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E1" w14:textId="77777777" w:rsidR="00CC1C51" w:rsidRDefault="00CC1C51" w:rsidP="007E5FF1">
      <w:pPr>
        <w:jc w:val="center"/>
      </w:pPr>
      <w:r>
        <w:rPr>
          <w:noProof/>
        </w:rPr>
        <w:drawing>
          <wp:inline distT="0" distB="0" distL="0" distR="0" wp14:anchorId="60EFFB3C" wp14:editId="77E5C664">
            <wp:extent cx="5384800" cy="1684655"/>
            <wp:effectExtent l="0" t="0" r="0" b="0"/>
            <wp:docPr id="1" name="Immagine 1" descr="Macintosh HD:Users:flavio:Desktop:Flavio 2005:Grafica 11 luglio:banner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Grafica 11 luglio:banner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2F9B" w14:textId="77777777" w:rsidR="00CC1C51" w:rsidRDefault="00CC1C51" w:rsidP="007E5FF1">
      <w:pPr>
        <w:jc w:val="center"/>
      </w:pPr>
    </w:p>
    <w:p w14:paraId="158910D2" w14:textId="77777777" w:rsidR="00CC1C51" w:rsidRDefault="00CC1C51" w:rsidP="007E5FF1">
      <w:pPr>
        <w:jc w:val="center"/>
      </w:pPr>
    </w:p>
    <w:p w14:paraId="622AE508" w14:textId="7F987735" w:rsidR="007E5FF1" w:rsidRDefault="007E5FF1" w:rsidP="007E5FF1">
      <w:pPr>
        <w:jc w:val="center"/>
      </w:pPr>
      <w:r>
        <w:t>Verso l’Economia di Francesco</w:t>
      </w:r>
    </w:p>
    <w:p w14:paraId="22A16011" w14:textId="5DCD6745" w:rsidR="007E5FF1" w:rsidRDefault="007E5FF1" w:rsidP="007E5FF1">
      <w:pPr>
        <w:jc w:val="center"/>
      </w:pPr>
      <w:r>
        <w:t xml:space="preserve">Verso la Marcia </w:t>
      </w:r>
      <w:proofErr w:type="spellStart"/>
      <w:r>
        <w:t>PerugiAssisi</w:t>
      </w:r>
      <w:proofErr w:type="spellEnd"/>
      <w:r>
        <w:t xml:space="preserve"> per l’economia della cura e della </w:t>
      </w:r>
      <w:proofErr w:type="gramStart"/>
      <w:r>
        <w:t>fraternità</w:t>
      </w:r>
      <w:proofErr w:type="gramEnd"/>
    </w:p>
    <w:p w14:paraId="23EF1ED4" w14:textId="77777777" w:rsidR="007E5FF1" w:rsidRDefault="007E5FF1" w:rsidP="007E5FF1"/>
    <w:p w14:paraId="277E7CC4" w14:textId="4AC19C7D" w:rsidR="007E5FF1" w:rsidRPr="00A812D1" w:rsidRDefault="007E5FF1" w:rsidP="007E5FF1">
      <w:pPr>
        <w:widowControl/>
        <w:suppressAutoHyphens w:val="0"/>
        <w:jc w:val="center"/>
        <w:rPr>
          <w:rFonts w:eastAsiaTheme="minorEastAsia" w:cs="Arial"/>
          <w:color w:val="FF0000"/>
          <w:sz w:val="48"/>
          <w:szCs w:val="48"/>
        </w:rPr>
      </w:pPr>
      <w:r w:rsidRPr="00A812D1">
        <w:rPr>
          <w:rFonts w:eastAsiaTheme="minorEastAsia" w:cs="Arial"/>
          <w:b/>
          <w:bCs/>
          <w:color w:val="FF0000"/>
          <w:sz w:val="48"/>
          <w:szCs w:val="48"/>
        </w:rPr>
        <w:t>L</w:t>
      </w:r>
      <w:r w:rsidR="00257832" w:rsidRPr="00A812D1">
        <w:rPr>
          <w:rFonts w:eastAsiaTheme="minorEastAsia" w:cs="Arial"/>
          <w:b/>
          <w:bCs/>
          <w:color w:val="FF0000"/>
          <w:sz w:val="48"/>
          <w:szCs w:val="48"/>
        </w:rPr>
        <w:t xml:space="preserve">e </w:t>
      </w:r>
      <w:r w:rsidR="00EF3E70">
        <w:rPr>
          <w:rFonts w:eastAsiaTheme="minorEastAsia" w:cs="Arial"/>
          <w:b/>
          <w:bCs/>
          <w:color w:val="FF0000"/>
          <w:sz w:val="48"/>
          <w:szCs w:val="48"/>
        </w:rPr>
        <w:t>C</w:t>
      </w:r>
      <w:r w:rsidRPr="00A812D1">
        <w:rPr>
          <w:rFonts w:eastAsiaTheme="minorEastAsia" w:cs="Arial"/>
          <w:b/>
          <w:bCs/>
          <w:color w:val="FF0000"/>
          <w:sz w:val="48"/>
          <w:szCs w:val="48"/>
        </w:rPr>
        <w:t>ittà</w:t>
      </w:r>
      <w:r w:rsidR="00EA424F">
        <w:rPr>
          <w:rFonts w:eastAsiaTheme="minorEastAsia" w:cs="Arial"/>
          <w:b/>
          <w:bCs/>
          <w:color w:val="FF0000"/>
          <w:sz w:val="48"/>
          <w:szCs w:val="48"/>
        </w:rPr>
        <w:t xml:space="preserve"> per l’E</w:t>
      </w:r>
      <w:r w:rsidR="00257832" w:rsidRPr="00A812D1">
        <w:rPr>
          <w:rFonts w:eastAsiaTheme="minorEastAsia" w:cs="Arial"/>
          <w:b/>
          <w:bCs/>
          <w:color w:val="FF0000"/>
          <w:sz w:val="48"/>
          <w:szCs w:val="48"/>
        </w:rPr>
        <w:t>conomia di Francesco</w:t>
      </w:r>
    </w:p>
    <w:p w14:paraId="32C7FF9D" w14:textId="77777777" w:rsidR="00EA424F" w:rsidRDefault="00EA424F" w:rsidP="00EA42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Laboratorio online</w:t>
      </w:r>
    </w:p>
    <w:p w14:paraId="20F0DFA2" w14:textId="3DA60719" w:rsidR="007E5FF1" w:rsidRPr="00EA424F" w:rsidRDefault="00754D29" w:rsidP="00EA424F">
      <w:pPr>
        <w:jc w:val="center"/>
        <w:rPr>
          <w:b/>
          <w:color w:val="FF0000"/>
          <w:sz w:val="36"/>
          <w:szCs w:val="36"/>
        </w:rPr>
      </w:pPr>
      <w:r w:rsidRPr="00EA424F">
        <w:rPr>
          <w:b/>
          <w:color w:val="FF0000"/>
          <w:sz w:val="36"/>
          <w:szCs w:val="36"/>
        </w:rPr>
        <w:t>sabato</w:t>
      </w:r>
      <w:r w:rsidR="007E5FF1" w:rsidRPr="00EA424F">
        <w:rPr>
          <w:b/>
          <w:color w:val="FF0000"/>
          <w:sz w:val="36"/>
          <w:szCs w:val="36"/>
        </w:rPr>
        <w:t xml:space="preserve"> </w:t>
      </w:r>
      <w:r w:rsidRPr="00EA424F">
        <w:rPr>
          <w:b/>
          <w:color w:val="FF0000"/>
          <w:sz w:val="36"/>
          <w:szCs w:val="36"/>
        </w:rPr>
        <w:t>11 luglio</w:t>
      </w:r>
      <w:r w:rsidR="007E5FF1" w:rsidRPr="00EA424F">
        <w:rPr>
          <w:b/>
          <w:color w:val="FF0000"/>
          <w:sz w:val="36"/>
          <w:szCs w:val="36"/>
        </w:rPr>
        <w:t xml:space="preserve"> 2020 </w:t>
      </w:r>
    </w:p>
    <w:p w14:paraId="53C015FA" w14:textId="68317810" w:rsidR="007E5FF1" w:rsidRDefault="00F03C16" w:rsidP="007E5FF1">
      <w:pPr>
        <w:jc w:val="center"/>
      </w:pPr>
      <w:proofErr w:type="gramStart"/>
      <w:r>
        <w:t>ore</w:t>
      </w:r>
      <w:proofErr w:type="gramEnd"/>
      <w:r>
        <w:t xml:space="preserve"> </w:t>
      </w:r>
      <w:r w:rsidR="00737979">
        <w:t>10.0</w:t>
      </w:r>
      <w:r w:rsidR="005D23D3">
        <w:t>0 – 13</w:t>
      </w:r>
      <w:r w:rsidR="007E5FF1">
        <w:t>.00</w:t>
      </w:r>
    </w:p>
    <w:p w14:paraId="1EB5F7E6" w14:textId="77777777" w:rsidR="00C23B6A" w:rsidRDefault="00C23B6A" w:rsidP="001D2C63"/>
    <w:p w14:paraId="1B5E3091" w14:textId="77777777" w:rsidR="00C42FE2" w:rsidRPr="00D63630" w:rsidRDefault="00C42FE2" w:rsidP="00C42FE2">
      <w:pPr>
        <w:tabs>
          <w:tab w:val="left" w:pos="2552"/>
        </w:tabs>
        <w:jc w:val="center"/>
        <w:rPr>
          <w:b/>
          <w:sz w:val="28"/>
          <w:szCs w:val="28"/>
        </w:rPr>
      </w:pPr>
      <w:r w:rsidRPr="00D63630">
        <w:rPr>
          <w:b/>
          <w:sz w:val="28"/>
          <w:szCs w:val="28"/>
        </w:rPr>
        <w:t xml:space="preserve">Il </w:t>
      </w:r>
      <w:proofErr w:type="gramStart"/>
      <w:r w:rsidRPr="00D63630">
        <w:rPr>
          <w:b/>
          <w:sz w:val="28"/>
          <w:szCs w:val="28"/>
        </w:rPr>
        <w:t>link</w:t>
      </w:r>
      <w:proofErr w:type="gramEnd"/>
      <w:r w:rsidRPr="00D63630">
        <w:rPr>
          <w:b/>
          <w:sz w:val="28"/>
          <w:szCs w:val="28"/>
        </w:rPr>
        <w:t xml:space="preserve"> ZOOM per partecipare è:</w:t>
      </w:r>
    </w:p>
    <w:p w14:paraId="22521EF1" w14:textId="77777777" w:rsidR="0022321F" w:rsidRPr="0059246D" w:rsidRDefault="00DF0E9C" w:rsidP="0022321F">
      <w:pPr>
        <w:jc w:val="center"/>
        <w:rPr>
          <w:rFonts w:eastAsiaTheme="minorEastAsia"/>
          <w:szCs w:val="24"/>
        </w:rPr>
      </w:pPr>
      <w:hyperlink r:id="rId9" w:history="1">
        <w:r w:rsidR="0022321F" w:rsidRPr="007061BA">
          <w:rPr>
            <w:rStyle w:val="Collegamentoipertestuale"/>
            <w:rFonts w:eastAsiaTheme="minorEastAsia"/>
            <w:szCs w:val="24"/>
          </w:rPr>
          <w:t>https://us02web.zoom.us/meeting/register/tZ0vc-qurj4uEtwsNsKgWpLQQL4FkuRxDa-h</w:t>
        </w:r>
      </w:hyperlink>
      <w:r w:rsidR="0022321F">
        <w:rPr>
          <w:rFonts w:eastAsiaTheme="minorEastAsia"/>
          <w:szCs w:val="24"/>
        </w:rPr>
        <w:t xml:space="preserve"> </w:t>
      </w:r>
    </w:p>
    <w:p w14:paraId="5240CF51" w14:textId="77777777" w:rsidR="00C42FE2" w:rsidRDefault="00C42FE2" w:rsidP="001D2C63"/>
    <w:p w14:paraId="1D6885DB" w14:textId="77777777" w:rsidR="00045F15" w:rsidRDefault="00045F15" w:rsidP="001D2C63"/>
    <w:p w14:paraId="393CF541" w14:textId="57539DC0" w:rsidR="00C57830" w:rsidRPr="00553ADB" w:rsidRDefault="00935DAC" w:rsidP="00C57830">
      <w:r>
        <w:t>Ore 9.3</w:t>
      </w:r>
      <w:r w:rsidR="00C57830" w:rsidRPr="00553ADB">
        <w:t xml:space="preserve">0 Accoglienza </w:t>
      </w:r>
      <w:r w:rsidR="00C57830">
        <w:t>dei partecipanti – Prove tecniche di collegamento</w:t>
      </w:r>
    </w:p>
    <w:p w14:paraId="7299995A" w14:textId="77777777" w:rsidR="00C57830" w:rsidRDefault="00C57830" w:rsidP="00C57830">
      <w:pPr>
        <w:rPr>
          <w:szCs w:val="24"/>
        </w:rPr>
      </w:pPr>
    </w:p>
    <w:p w14:paraId="3D70C2C7" w14:textId="77777777" w:rsidR="00C66775" w:rsidRDefault="00DB2614" w:rsidP="00F652D7">
      <w:pPr>
        <w:rPr>
          <w:szCs w:val="24"/>
        </w:rPr>
      </w:pPr>
      <w:r>
        <w:rPr>
          <w:szCs w:val="24"/>
        </w:rPr>
        <w:t>Ore 10</w:t>
      </w:r>
      <w:r w:rsidR="00C57830">
        <w:rPr>
          <w:szCs w:val="24"/>
        </w:rPr>
        <w:t xml:space="preserve">.00 </w:t>
      </w:r>
      <w:r w:rsidR="00C66775">
        <w:rPr>
          <w:szCs w:val="24"/>
        </w:rPr>
        <w:t>Apertura del Laboratorio</w:t>
      </w:r>
    </w:p>
    <w:p w14:paraId="133166AC" w14:textId="77777777" w:rsidR="005B3233" w:rsidRDefault="005B3233" w:rsidP="00F652D7">
      <w:pPr>
        <w:rPr>
          <w:szCs w:val="24"/>
        </w:rPr>
      </w:pPr>
    </w:p>
    <w:p w14:paraId="36BE58B7" w14:textId="663C5B1F" w:rsidR="00F652D7" w:rsidRDefault="00C66775" w:rsidP="00F652D7">
      <w:pPr>
        <w:rPr>
          <w:szCs w:val="24"/>
        </w:rPr>
      </w:pPr>
      <w:r>
        <w:rPr>
          <w:b/>
          <w:szCs w:val="24"/>
        </w:rPr>
        <w:t>Interverranno:</w:t>
      </w:r>
    </w:p>
    <w:p w14:paraId="29810C04" w14:textId="77777777" w:rsidR="00734CA9" w:rsidRDefault="00734CA9" w:rsidP="001D2C63"/>
    <w:p w14:paraId="347A730D" w14:textId="77777777" w:rsidR="008D66B4" w:rsidRDefault="008D66B4" w:rsidP="005C79CB">
      <w:pPr>
        <w:ind w:left="360"/>
      </w:pPr>
      <w:r w:rsidRPr="005C79CB">
        <w:rPr>
          <w:b/>
        </w:rPr>
        <w:t xml:space="preserve">Pier Paolo </w:t>
      </w:r>
      <w:proofErr w:type="spellStart"/>
      <w:r w:rsidRPr="005C79CB">
        <w:rPr>
          <w:b/>
        </w:rPr>
        <w:t>Baretta</w:t>
      </w:r>
      <w:proofErr w:type="spellEnd"/>
      <w:r w:rsidRPr="00F77469">
        <w:t>, Sottosegretario M</w:t>
      </w:r>
      <w:r>
        <w:t xml:space="preserve">inistero </w:t>
      </w:r>
      <w:r w:rsidRPr="00F77469">
        <w:t>E</w:t>
      </w:r>
      <w:r>
        <w:t xml:space="preserve">conomia e </w:t>
      </w:r>
      <w:r w:rsidRPr="00F77469">
        <w:t>F</w:t>
      </w:r>
      <w:r>
        <w:t>inanza</w:t>
      </w:r>
    </w:p>
    <w:p w14:paraId="49321864" w14:textId="410C4E50" w:rsidR="00BC08B5" w:rsidRDefault="00BC08B5" w:rsidP="005C79CB">
      <w:pPr>
        <w:ind w:left="360"/>
      </w:pPr>
      <w:proofErr w:type="gramStart"/>
      <w:r w:rsidRPr="005C79CB">
        <w:rPr>
          <w:b/>
        </w:rPr>
        <w:t>p.</w:t>
      </w:r>
      <w:proofErr w:type="gramEnd"/>
      <w:r w:rsidRPr="005C79CB">
        <w:rPr>
          <w:b/>
        </w:rPr>
        <w:t xml:space="preserve"> Antonello Fanelli</w:t>
      </w:r>
      <w:r>
        <w:t>, Sacro Convento di San Francesco d’Assisi</w:t>
      </w:r>
    </w:p>
    <w:p w14:paraId="589C96EF" w14:textId="77777777" w:rsidR="008D66B4" w:rsidRDefault="008D66B4" w:rsidP="005C79CB">
      <w:pPr>
        <w:ind w:left="360"/>
      </w:pPr>
      <w:r w:rsidRPr="005C79CB">
        <w:rPr>
          <w:b/>
        </w:rPr>
        <w:t xml:space="preserve">Jean </w:t>
      </w:r>
      <w:proofErr w:type="spellStart"/>
      <w:r w:rsidRPr="005C79CB">
        <w:rPr>
          <w:b/>
        </w:rPr>
        <w:t>Fabre</w:t>
      </w:r>
      <w:proofErr w:type="spellEnd"/>
      <w:r w:rsidRPr="005F3399">
        <w:t>, Task Force dell’Onu sull’Economia Sociale e Solidale</w:t>
      </w:r>
    </w:p>
    <w:p w14:paraId="0A57272B" w14:textId="77777777" w:rsidR="008D66B4" w:rsidRDefault="008D66B4" w:rsidP="005C79CB">
      <w:pPr>
        <w:ind w:left="360"/>
      </w:pPr>
      <w:r w:rsidRPr="005C79CB">
        <w:rPr>
          <w:b/>
        </w:rPr>
        <w:t xml:space="preserve">Felice </w:t>
      </w:r>
      <w:proofErr w:type="spellStart"/>
      <w:r w:rsidRPr="005C79CB">
        <w:rPr>
          <w:b/>
        </w:rPr>
        <w:t>Scalvini</w:t>
      </w:r>
      <w:proofErr w:type="spellEnd"/>
      <w:r w:rsidRPr="0009421B">
        <w:t xml:space="preserve">, </w:t>
      </w:r>
      <w:r>
        <w:t xml:space="preserve">Delegato Anci Consiglio Nazionale Terzo Settore, </w:t>
      </w:r>
      <w:r w:rsidRPr="0009421B">
        <w:t>Co-</w:t>
      </w:r>
      <w:r>
        <w:t>P</w:t>
      </w:r>
      <w:r w:rsidRPr="0009421B">
        <w:t xml:space="preserve">residente </w:t>
      </w:r>
      <w:proofErr w:type="spellStart"/>
      <w:r w:rsidRPr="0009421B">
        <w:t>Reves</w:t>
      </w:r>
      <w:proofErr w:type="spellEnd"/>
    </w:p>
    <w:p w14:paraId="4C865604" w14:textId="77777777" w:rsidR="008D66B4" w:rsidRDefault="008D66B4" w:rsidP="005C79CB">
      <w:pPr>
        <w:ind w:left="360"/>
      </w:pPr>
      <w:r w:rsidRPr="005C79CB">
        <w:rPr>
          <w:b/>
        </w:rPr>
        <w:t xml:space="preserve">Carlo </w:t>
      </w:r>
      <w:proofErr w:type="spellStart"/>
      <w:r w:rsidRPr="005C79CB">
        <w:rPr>
          <w:b/>
        </w:rPr>
        <w:t>Borzaga</w:t>
      </w:r>
      <w:proofErr w:type="spellEnd"/>
      <w:r w:rsidRPr="00F021EB">
        <w:t xml:space="preserve">, </w:t>
      </w:r>
      <w:r>
        <w:t>Docente</w:t>
      </w:r>
      <w:r w:rsidRPr="00F021EB">
        <w:t xml:space="preserve"> di Economia dell’Università </w:t>
      </w:r>
      <w:proofErr w:type="gramStart"/>
      <w:r w:rsidRPr="00F021EB">
        <w:t>di</w:t>
      </w:r>
      <w:proofErr w:type="gramEnd"/>
      <w:r w:rsidRPr="00F021EB">
        <w:t xml:space="preserve"> Trento</w:t>
      </w:r>
      <w:r>
        <w:t xml:space="preserve">, Presidente </w:t>
      </w:r>
      <w:proofErr w:type="spellStart"/>
      <w:r>
        <w:t>Euricse</w:t>
      </w:r>
      <w:proofErr w:type="spellEnd"/>
    </w:p>
    <w:p w14:paraId="4D299D8C" w14:textId="23EB1D5A" w:rsidR="00C213B3" w:rsidRPr="0009421B" w:rsidRDefault="00097740" w:rsidP="005C79CB">
      <w:pPr>
        <w:ind w:left="360"/>
      </w:pPr>
      <w:r w:rsidRPr="005C79CB">
        <w:rPr>
          <w:b/>
        </w:rPr>
        <w:t xml:space="preserve">Simone </w:t>
      </w:r>
      <w:proofErr w:type="spellStart"/>
      <w:r w:rsidRPr="005C79CB">
        <w:rPr>
          <w:b/>
        </w:rPr>
        <w:t>Siliani</w:t>
      </w:r>
      <w:proofErr w:type="spellEnd"/>
      <w:r w:rsidR="008D66B4">
        <w:t xml:space="preserve">, </w:t>
      </w:r>
      <w:r>
        <w:t>Direttore</w:t>
      </w:r>
      <w:r w:rsidR="008D66B4">
        <w:t xml:space="preserve"> della Fondazione Banca Etica</w:t>
      </w:r>
    </w:p>
    <w:p w14:paraId="312A4D23" w14:textId="77777777" w:rsidR="005C79CB" w:rsidRDefault="005C79CB" w:rsidP="005C79CB">
      <w:pPr>
        <w:widowControl/>
        <w:suppressAutoHyphens w:val="0"/>
        <w:ind w:left="360"/>
      </w:pPr>
      <w:r w:rsidRPr="005C79CB">
        <w:rPr>
          <w:b/>
        </w:rPr>
        <w:t xml:space="preserve">Elly </w:t>
      </w:r>
      <w:proofErr w:type="spellStart"/>
      <w:r w:rsidRPr="005C79CB">
        <w:rPr>
          <w:b/>
        </w:rPr>
        <w:t>Schlein</w:t>
      </w:r>
      <w:proofErr w:type="spellEnd"/>
      <w:r>
        <w:t>, Vicepresidente della Regione Emilia Romagna</w:t>
      </w:r>
    </w:p>
    <w:p w14:paraId="3EDE0BDC" w14:textId="77777777" w:rsidR="005C79CB" w:rsidRPr="009805A5" w:rsidRDefault="005C79CB" w:rsidP="005C79CB">
      <w:pPr>
        <w:ind w:left="360"/>
      </w:pPr>
      <w:r w:rsidRPr="005C79CB">
        <w:rPr>
          <w:b/>
        </w:rPr>
        <w:t>Luciano Bacchetta</w:t>
      </w:r>
      <w:r w:rsidRPr="009805A5">
        <w:t>, Presidente della Provincia</w:t>
      </w:r>
      <w:r>
        <w:t xml:space="preserve"> di Perugia</w:t>
      </w:r>
      <w:r w:rsidRPr="009805A5">
        <w:t xml:space="preserve"> </w:t>
      </w:r>
    </w:p>
    <w:p w14:paraId="6779D016" w14:textId="77777777" w:rsidR="005C79CB" w:rsidRDefault="005C79CB" w:rsidP="005C79CB">
      <w:pPr>
        <w:widowControl/>
        <w:suppressAutoHyphens w:val="0"/>
        <w:ind w:left="360"/>
        <w:jc w:val="left"/>
      </w:pPr>
      <w:r w:rsidRPr="005C79CB">
        <w:rPr>
          <w:b/>
        </w:rPr>
        <w:t xml:space="preserve">Stefania Proietti, </w:t>
      </w:r>
      <w:r>
        <w:t>Sindaca</w:t>
      </w:r>
      <w:r w:rsidRPr="00130008">
        <w:t xml:space="preserve"> del Comune di Assisi</w:t>
      </w:r>
    </w:p>
    <w:p w14:paraId="4730BBAD" w14:textId="77777777" w:rsidR="005C79CB" w:rsidRPr="00F77469" w:rsidRDefault="005C79CB" w:rsidP="005C79CB">
      <w:pPr>
        <w:ind w:left="360"/>
      </w:pPr>
      <w:r w:rsidRPr="005C79CB">
        <w:rPr>
          <w:b/>
        </w:rPr>
        <w:t xml:space="preserve">Enrico </w:t>
      </w:r>
      <w:proofErr w:type="spellStart"/>
      <w:r w:rsidRPr="005C79CB">
        <w:rPr>
          <w:b/>
        </w:rPr>
        <w:t>Piergallini</w:t>
      </w:r>
      <w:proofErr w:type="spellEnd"/>
      <w:r w:rsidRPr="00F77469">
        <w:t>, Sindaco</w:t>
      </w:r>
      <w:r>
        <w:t xml:space="preserve"> di</w:t>
      </w:r>
      <w:r w:rsidRPr="00F77469">
        <w:t xml:space="preserve"> Grottammare</w:t>
      </w:r>
      <w:r>
        <w:t xml:space="preserve"> (AP)</w:t>
      </w:r>
    </w:p>
    <w:p w14:paraId="339CB3F7" w14:textId="77777777" w:rsidR="005C79CB" w:rsidRDefault="005C79CB" w:rsidP="005C79CB">
      <w:pPr>
        <w:widowControl/>
        <w:suppressAutoHyphens w:val="0"/>
        <w:ind w:left="360"/>
      </w:pPr>
      <w:r w:rsidRPr="005C79CB">
        <w:rPr>
          <w:b/>
        </w:rPr>
        <w:t>Gianni Bagnoli</w:t>
      </w:r>
      <w:r w:rsidRPr="00130008">
        <w:t xml:space="preserve">, Assessore </w:t>
      </w:r>
      <w:r>
        <w:t>del Comune di Sinalunga (SI)</w:t>
      </w:r>
    </w:p>
    <w:p w14:paraId="1DB0D596" w14:textId="77777777" w:rsidR="005C79CB" w:rsidRDefault="005C79CB" w:rsidP="005C79CB">
      <w:pPr>
        <w:ind w:left="360"/>
      </w:pPr>
      <w:r w:rsidRPr="005C79CB">
        <w:rPr>
          <w:b/>
        </w:rPr>
        <w:t>Fabrizio Tondi</w:t>
      </w:r>
      <w:r>
        <w:t>, Sindaco di Abbadia San Salvatore (SI)</w:t>
      </w:r>
    </w:p>
    <w:p w14:paraId="23FEA094" w14:textId="77777777" w:rsidR="005C79CB" w:rsidRPr="00B37CDD" w:rsidRDefault="005C79CB" w:rsidP="005C79CB">
      <w:pPr>
        <w:widowControl/>
        <w:suppressAutoHyphens w:val="0"/>
        <w:ind w:left="360"/>
        <w:jc w:val="left"/>
      </w:pPr>
      <w:r w:rsidRPr="005C79CB">
        <w:rPr>
          <w:b/>
        </w:rPr>
        <w:t>Leoluca Orlando</w:t>
      </w:r>
      <w:r w:rsidRPr="00B37CDD">
        <w:t>, Sindaco del Comune di Palermo</w:t>
      </w:r>
    </w:p>
    <w:p w14:paraId="7A63135F" w14:textId="77777777" w:rsidR="005C79CB" w:rsidRDefault="005C79CB" w:rsidP="005C79CB">
      <w:pPr>
        <w:ind w:left="360"/>
      </w:pPr>
      <w:r w:rsidRPr="005C79CB">
        <w:rPr>
          <w:b/>
        </w:rPr>
        <w:t xml:space="preserve">Francesca </w:t>
      </w:r>
      <w:proofErr w:type="spellStart"/>
      <w:r w:rsidRPr="005C79CB">
        <w:rPr>
          <w:b/>
        </w:rPr>
        <w:t>Benciolini</w:t>
      </w:r>
      <w:proofErr w:type="spellEnd"/>
      <w:r w:rsidRPr="00130008">
        <w:t xml:space="preserve">, Assessore </w:t>
      </w:r>
      <w:r>
        <w:t>del Comune di Padova</w:t>
      </w:r>
    </w:p>
    <w:p w14:paraId="45EB19E6" w14:textId="77777777" w:rsidR="005C79CB" w:rsidRDefault="005C79CB" w:rsidP="005C79CB">
      <w:pPr>
        <w:ind w:left="360"/>
      </w:pPr>
      <w:r w:rsidRPr="005C79CB">
        <w:rPr>
          <w:b/>
        </w:rPr>
        <w:t xml:space="preserve">Francesca </w:t>
      </w:r>
      <w:proofErr w:type="spellStart"/>
      <w:r w:rsidRPr="005C79CB">
        <w:rPr>
          <w:b/>
        </w:rPr>
        <w:t>Bottalico</w:t>
      </w:r>
      <w:proofErr w:type="spellEnd"/>
      <w:r w:rsidRPr="00625A77">
        <w:t xml:space="preserve">, Assessore </w:t>
      </w:r>
      <w:r>
        <w:t>del Comune di Bari</w:t>
      </w:r>
    </w:p>
    <w:p w14:paraId="674D6618" w14:textId="77777777" w:rsidR="005C79CB" w:rsidRDefault="005C79CB" w:rsidP="005C79CB">
      <w:pPr>
        <w:ind w:left="360"/>
      </w:pPr>
      <w:r w:rsidRPr="005C79CB">
        <w:rPr>
          <w:b/>
        </w:rPr>
        <w:lastRenderedPageBreak/>
        <w:t xml:space="preserve">Alessandro Martini, </w:t>
      </w:r>
      <w:r>
        <w:t>Assessore del Comune di Firenze</w:t>
      </w:r>
    </w:p>
    <w:p w14:paraId="1F5282E2" w14:textId="77777777" w:rsidR="005C79CB" w:rsidRDefault="005C79CB" w:rsidP="005C79CB">
      <w:pPr>
        <w:ind w:left="360"/>
      </w:pPr>
      <w:r w:rsidRPr="005C79CB">
        <w:rPr>
          <w:b/>
        </w:rPr>
        <w:t xml:space="preserve">Aldo </w:t>
      </w:r>
      <w:proofErr w:type="spellStart"/>
      <w:r w:rsidRPr="005C79CB">
        <w:rPr>
          <w:b/>
        </w:rPr>
        <w:t>Sollami</w:t>
      </w:r>
      <w:proofErr w:type="spellEnd"/>
      <w:r w:rsidRPr="005C79CB">
        <w:rPr>
          <w:b/>
        </w:rPr>
        <w:t xml:space="preserve">, </w:t>
      </w:r>
      <w:r w:rsidRPr="00130008">
        <w:t>Assessore del</w:t>
      </w:r>
      <w:r w:rsidRPr="005C79CB">
        <w:rPr>
          <w:b/>
        </w:rPr>
        <w:t xml:space="preserve"> </w:t>
      </w:r>
      <w:r w:rsidRPr="00130008">
        <w:t>Comune di Capaci</w:t>
      </w:r>
      <w:r>
        <w:t xml:space="preserve"> (PA)</w:t>
      </w:r>
    </w:p>
    <w:p w14:paraId="3B73DB9D" w14:textId="77777777" w:rsidR="005C79CB" w:rsidRDefault="005C79CB" w:rsidP="005C79CB">
      <w:pPr>
        <w:ind w:left="360"/>
      </w:pPr>
      <w:r w:rsidRPr="005C79CB">
        <w:rPr>
          <w:b/>
        </w:rPr>
        <w:t xml:space="preserve">Angelo Giovannini, </w:t>
      </w:r>
      <w:r w:rsidRPr="007A4F05">
        <w:t>Sindaco del Comune di Bomporto</w:t>
      </w:r>
      <w:r>
        <w:t xml:space="preserve"> (MO)</w:t>
      </w:r>
    </w:p>
    <w:p w14:paraId="66BCE2C2" w14:textId="77777777" w:rsidR="005C79CB" w:rsidRDefault="005C79CB" w:rsidP="005C79CB">
      <w:pPr>
        <w:ind w:left="360"/>
      </w:pPr>
      <w:r w:rsidRPr="005C79CB">
        <w:rPr>
          <w:b/>
        </w:rPr>
        <w:t>Angelo Paolo Marcari</w:t>
      </w:r>
      <w:r w:rsidRPr="00625A77">
        <w:t>, Sindaco del Comune di Monteleone Sabino</w:t>
      </w:r>
      <w:r>
        <w:t xml:space="preserve"> (RI)</w:t>
      </w:r>
    </w:p>
    <w:p w14:paraId="77542CAD" w14:textId="77777777" w:rsidR="005C79CB" w:rsidRPr="0089347F" w:rsidRDefault="005C79CB" w:rsidP="005C79CB">
      <w:pPr>
        <w:ind w:left="360"/>
      </w:pPr>
      <w:r w:rsidRPr="005C79CB">
        <w:rPr>
          <w:rFonts w:eastAsiaTheme="minorEastAsia" w:cs="Helvetica"/>
          <w:b/>
          <w:bCs/>
          <w:szCs w:val="24"/>
          <w:lang w:eastAsia="ja-JP"/>
        </w:rPr>
        <w:t xml:space="preserve">Antonio </w:t>
      </w:r>
      <w:proofErr w:type="spellStart"/>
      <w:r w:rsidRPr="005C79CB">
        <w:rPr>
          <w:rFonts w:eastAsiaTheme="minorEastAsia" w:cs="Helvetica"/>
          <w:b/>
          <w:bCs/>
          <w:szCs w:val="24"/>
          <w:lang w:eastAsia="ja-JP"/>
        </w:rPr>
        <w:t>Olgiati</w:t>
      </w:r>
      <w:proofErr w:type="spellEnd"/>
      <w:r w:rsidRPr="005C79CB">
        <w:rPr>
          <w:rFonts w:eastAsiaTheme="minorEastAsia" w:cs="Helvetica"/>
          <w:b/>
          <w:bCs/>
          <w:szCs w:val="24"/>
          <w:lang w:eastAsia="ja-JP"/>
        </w:rPr>
        <w:t xml:space="preserve">, </w:t>
      </w:r>
      <w:r w:rsidRPr="005C79CB">
        <w:rPr>
          <w:rFonts w:eastAsiaTheme="minorEastAsia" w:cs="Helvetica"/>
          <w:szCs w:val="24"/>
          <w:lang w:eastAsia="ja-JP"/>
        </w:rPr>
        <w:t>Comitato intercomunale per la pace del magentino</w:t>
      </w:r>
    </w:p>
    <w:p w14:paraId="7342E0E1" w14:textId="77777777" w:rsidR="005C79CB" w:rsidRPr="0089347F" w:rsidRDefault="005C79CB" w:rsidP="005C79CB">
      <w:pPr>
        <w:ind w:left="360"/>
      </w:pPr>
      <w:r w:rsidRPr="005C79CB">
        <w:rPr>
          <w:b/>
        </w:rPr>
        <w:t xml:space="preserve">Barbara </w:t>
      </w:r>
      <w:proofErr w:type="spellStart"/>
      <w:r w:rsidRPr="005C79CB">
        <w:rPr>
          <w:b/>
        </w:rPr>
        <w:t>Bonciani</w:t>
      </w:r>
      <w:proofErr w:type="spellEnd"/>
      <w:r w:rsidRPr="005C79CB">
        <w:rPr>
          <w:b/>
        </w:rPr>
        <w:t>,</w:t>
      </w:r>
      <w:r w:rsidRPr="0089347F">
        <w:t xml:space="preserve"> Assessora del Comune di Livorno</w:t>
      </w:r>
    </w:p>
    <w:p w14:paraId="67BA17A4" w14:textId="77777777" w:rsidR="005C79CB" w:rsidRPr="008002DB" w:rsidRDefault="005C79CB" w:rsidP="005C79CB">
      <w:pPr>
        <w:ind w:left="360"/>
      </w:pPr>
      <w:r w:rsidRPr="005C79CB">
        <w:rPr>
          <w:b/>
        </w:rPr>
        <w:t xml:space="preserve">Barbara </w:t>
      </w:r>
      <w:proofErr w:type="spellStart"/>
      <w:r w:rsidRPr="005C79CB">
        <w:rPr>
          <w:b/>
        </w:rPr>
        <w:t>Penzo</w:t>
      </w:r>
      <w:proofErr w:type="spellEnd"/>
      <w:r w:rsidRPr="008002DB">
        <w:t>, Consigliera del Comune di Chioggia</w:t>
      </w:r>
      <w:r>
        <w:t xml:space="preserve"> (VE)</w:t>
      </w:r>
    </w:p>
    <w:p w14:paraId="6929CAD0" w14:textId="77777777" w:rsidR="005C79CB" w:rsidRDefault="005C79CB" w:rsidP="005C79CB">
      <w:pPr>
        <w:ind w:left="360"/>
      </w:pPr>
      <w:r w:rsidRPr="005C79CB">
        <w:rPr>
          <w:b/>
        </w:rPr>
        <w:t xml:space="preserve">Beatrice </w:t>
      </w:r>
      <w:proofErr w:type="spellStart"/>
      <w:r w:rsidRPr="005C79CB">
        <w:rPr>
          <w:b/>
        </w:rPr>
        <w:t>Testadiferro</w:t>
      </w:r>
      <w:proofErr w:type="spellEnd"/>
      <w:r w:rsidRPr="00130008">
        <w:t xml:space="preserve">, Assessore </w:t>
      </w:r>
      <w:r>
        <w:t xml:space="preserve">del </w:t>
      </w:r>
      <w:r w:rsidRPr="00130008">
        <w:t>Comune di Maiolati Spontini</w:t>
      </w:r>
      <w:r>
        <w:t xml:space="preserve"> (AN)</w:t>
      </w:r>
    </w:p>
    <w:p w14:paraId="03567E69" w14:textId="77777777" w:rsidR="005C79CB" w:rsidRDefault="005C79CB" w:rsidP="005C79CB">
      <w:pPr>
        <w:ind w:left="360"/>
      </w:pPr>
      <w:r w:rsidRPr="005C79CB">
        <w:rPr>
          <w:b/>
        </w:rPr>
        <w:t>Carlo Verona</w:t>
      </w:r>
      <w:r w:rsidRPr="00625A77">
        <w:t>, Assessore alla Cultura e Inclusione del Comune di Cesena</w:t>
      </w:r>
    </w:p>
    <w:p w14:paraId="283C2463" w14:textId="77777777" w:rsidR="005C79CB" w:rsidRDefault="005C79CB" w:rsidP="005C79CB">
      <w:pPr>
        <w:ind w:left="360"/>
      </w:pPr>
      <w:r w:rsidRPr="005C79CB">
        <w:rPr>
          <w:b/>
        </w:rPr>
        <w:t xml:space="preserve">Daniele Tronci, </w:t>
      </w:r>
      <w:r w:rsidRPr="00EA6B7B">
        <w:t>Vicesindaco del Comune di</w:t>
      </w:r>
      <w:r w:rsidRPr="005C79CB">
        <w:rPr>
          <w:b/>
        </w:rPr>
        <w:t xml:space="preserve"> </w:t>
      </w:r>
      <w:r w:rsidRPr="00EA6B7B">
        <w:t xml:space="preserve">Lamporecchio </w:t>
      </w:r>
      <w:r>
        <w:t>(PT)</w:t>
      </w:r>
    </w:p>
    <w:p w14:paraId="264CC42E" w14:textId="77777777" w:rsidR="005C79CB" w:rsidRPr="005C79CB" w:rsidRDefault="005C79CB" w:rsidP="005C79CB">
      <w:pPr>
        <w:ind w:left="360"/>
        <w:rPr>
          <w:b/>
        </w:rPr>
      </w:pPr>
      <w:r w:rsidRPr="005C79CB">
        <w:rPr>
          <w:b/>
        </w:rPr>
        <w:t xml:space="preserve">Domenico Alberto Muro, </w:t>
      </w:r>
      <w:r w:rsidRPr="007A4F05">
        <w:t>Sindaco del Comune di Castelgrande</w:t>
      </w:r>
      <w:r>
        <w:t xml:space="preserve"> (PZ)</w:t>
      </w:r>
    </w:p>
    <w:p w14:paraId="6A0EE6DC" w14:textId="77777777" w:rsidR="005C79CB" w:rsidRDefault="005C79CB" w:rsidP="005C79CB">
      <w:pPr>
        <w:ind w:left="360"/>
      </w:pPr>
      <w:r w:rsidRPr="005C79CB">
        <w:rPr>
          <w:b/>
        </w:rPr>
        <w:t>Donato Marino</w:t>
      </w:r>
      <w:r w:rsidRPr="00130008">
        <w:t>, Consigliere del Comune di Fasano</w:t>
      </w:r>
      <w:r>
        <w:t xml:space="preserve"> (BR</w:t>
      </w:r>
      <w:proofErr w:type="gramStart"/>
      <w:r>
        <w:t>)</w:t>
      </w:r>
      <w:proofErr w:type="gramEnd"/>
    </w:p>
    <w:p w14:paraId="58BB7111" w14:textId="77777777" w:rsidR="005C79CB" w:rsidRDefault="005C79CB" w:rsidP="005C79CB">
      <w:pPr>
        <w:ind w:left="360"/>
      </w:pPr>
      <w:r w:rsidRPr="005C79CB">
        <w:rPr>
          <w:b/>
        </w:rPr>
        <w:t xml:space="preserve">Doralice Piccinelli, </w:t>
      </w:r>
      <w:r w:rsidRPr="00130008">
        <w:t>Assessore del Comune di Darfo Boario Terme</w:t>
      </w:r>
      <w:r>
        <w:t xml:space="preserve"> (BS)</w:t>
      </w:r>
    </w:p>
    <w:p w14:paraId="29ED8FA4" w14:textId="77777777" w:rsidR="005C79CB" w:rsidRDefault="005C79CB" w:rsidP="005C79CB">
      <w:pPr>
        <w:ind w:left="360"/>
      </w:pPr>
      <w:proofErr w:type="gramStart"/>
      <w:r w:rsidRPr="005C79CB">
        <w:rPr>
          <w:b/>
        </w:rPr>
        <w:t xml:space="preserve">Edoardo </w:t>
      </w:r>
      <w:proofErr w:type="spellStart"/>
      <w:r w:rsidRPr="005C79CB">
        <w:rPr>
          <w:b/>
        </w:rPr>
        <w:t>Daneo</w:t>
      </w:r>
      <w:proofErr w:type="spellEnd"/>
      <w:r w:rsidRPr="00130008">
        <w:t>, Direttore del Coordinamento Comuni per la Pace della Provincia di Torino</w:t>
      </w:r>
      <w:proofErr w:type="gramEnd"/>
    </w:p>
    <w:p w14:paraId="19AC40BA" w14:textId="77777777" w:rsidR="005C79CB" w:rsidRDefault="005C79CB" w:rsidP="005C79CB">
      <w:pPr>
        <w:ind w:left="360"/>
      </w:pPr>
      <w:r w:rsidRPr="005C79CB">
        <w:rPr>
          <w:b/>
        </w:rPr>
        <w:t>Elvis Martino</w:t>
      </w:r>
      <w:r w:rsidRPr="00625A77">
        <w:t xml:space="preserve">, Assessore </w:t>
      </w:r>
      <w:r>
        <w:t>del Comune di Aprilia (RM)</w:t>
      </w:r>
    </w:p>
    <w:p w14:paraId="003BD141" w14:textId="77777777" w:rsidR="005C79CB" w:rsidRPr="00130008" w:rsidRDefault="005C79CB" w:rsidP="005C79CB">
      <w:pPr>
        <w:ind w:left="360"/>
      </w:pPr>
      <w:r w:rsidRPr="005C79CB">
        <w:rPr>
          <w:b/>
        </w:rPr>
        <w:t>Emiliano Lazzeretti</w:t>
      </w:r>
      <w:r w:rsidRPr="00130008">
        <w:t>, Assessore del Comune di Fucecchio</w:t>
      </w:r>
      <w:r>
        <w:t xml:space="preserve"> (FI)</w:t>
      </w:r>
    </w:p>
    <w:p w14:paraId="11D74823" w14:textId="77777777" w:rsidR="005C79CB" w:rsidRDefault="005C79CB" w:rsidP="005C79CB">
      <w:pPr>
        <w:ind w:left="360"/>
      </w:pPr>
      <w:r w:rsidRPr="005C79CB">
        <w:rPr>
          <w:b/>
        </w:rPr>
        <w:t xml:space="preserve">Federica </w:t>
      </w:r>
      <w:proofErr w:type="spellStart"/>
      <w:r w:rsidRPr="005C79CB">
        <w:rPr>
          <w:b/>
        </w:rPr>
        <w:t>Battafarano</w:t>
      </w:r>
      <w:proofErr w:type="spellEnd"/>
      <w:r w:rsidRPr="005C79CB">
        <w:rPr>
          <w:b/>
        </w:rPr>
        <w:t xml:space="preserve">, </w:t>
      </w:r>
      <w:r w:rsidRPr="00130008">
        <w:t>Assessore del Comune di Cerveteri</w:t>
      </w:r>
      <w:r>
        <w:t xml:space="preserve"> (RM)</w:t>
      </w:r>
    </w:p>
    <w:p w14:paraId="0AF72FED" w14:textId="77777777" w:rsidR="005C79CB" w:rsidRDefault="005C79CB" w:rsidP="005C79CB">
      <w:pPr>
        <w:ind w:left="360"/>
      </w:pPr>
      <w:r w:rsidRPr="005C79CB">
        <w:rPr>
          <w:b/>
        </w:rPr>
        <w:t>Federica Sanna</w:t>
      </w:r>
      <w:r>
        <w:t xml:space="preserve">, </w:t>
      </w:r>
      <w:proofErr w:type="spellStart"/>
      <w:r>
        <w:t>Vicesindaca</w:t>
      </w:r>
      <w:proofErr w:type="spellEnd"/>
      <w:r>
        <w:t xml:space="preserve"> del Comune di Piossasco (MI)</w:t>
      </w:r>
    </w:p>
    <w:p w14:paraId="47F64456" w14:textId="77777777" w:rsidR="005C79CB" w:rsidRDefault="005C79CB" w:rsidP="005C79CB">
      <w:pPr>
        <w:ind w:left="360"/>
      </w:pPr>
      <w:r w:rsidRPr="005C79CB">
        <w:rPr>
          <w:b/>
        </w:rPr>
        <w:t>Franco Schiavone</w:t>
      </w:r>
      <w:r>
        <w:t>, Assessore del Comune di Martina Franca (TA)</w:t>
      </w:r>
    </w:p>
    <w:p w14:paraId="4DA86DD7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Francesca </w:t>
      </w:r>
      <w:proofErr w:type="spellStart"/>
      <w:r w:rsidRPr="005C79CB">
        <w:rPr>
          <w:b/>
        </w:rPr>
        <w:t>Toffali</w:t>
      </w:r>
      <w:proofErr w:type="spellEnd"/>
      <w:r>
        <w:t>, Assessore del Comune di Verona</w:t>
      </w:r>
    </w:p>
    <w:p w14:paraId="518AB1E9" w14:textId="77777777" w:rsidR="005C79CB" w:rsidRDefault="005C79CB" w:rsidP="005C79CB">
      <w:pPr>
        <w:ind w:left="360"/>
      </w:pPr>
      <w:r w:rsidRPr="005C79CB">
        <w:rPr>
          <w:b/>
        </w:rPr>
        <w:t xml:space="preserve">Francesco </w:t>
      </w:r>
      <w:proofErr w:type="spellStart"/>
      <w:r w:rsidRPr="005C79CB">
        <w:rPr>
          <w:b/>
        </w:rPr>
        <w:t>Inzirillo</w:t>
      </w:r>
      <w:proofErr w:type="spellEnd"/>
      <w:r w:rsidRPr="00130008">
        <w:t xml:space="preserve">, Comune di Capaci </w:t>
      </w:r>
      <w:r>
        <w:t>(PA)</w:t>
      </w:r>
    </w:p>
    <w:p w14:paraId="50D82B8F" w14:textId="77777777" w:rsidR="005C79CB" w:rsidRPr="00130008" w:rsidRDefault="005C79CB" w:rsidP="005C79CB">
      <w:pPr>
        <w:ind w:left="360"/>
      </w:pPr>
      <w:r w:rsidRPr="005C79CB">
        <w:rPr>
          <w:rFonts w:cs="Arial"/>
          <w:b/>
          <w:lang w:eastAsia="ja-JP"/>
        </w:rPr>
        <w:t xml:space="preserve">Francesco </w:t>
      </w:r>
      <w:proofErr w:type="spellStart"/>
      <w:r w:rsidRPr="005C79CB">
        <w:rPr>
          <w:rFonts w:cs="Arial"/>
          <w:b/>
          <w:lang w:eastAsia="ja-JP"/>
        </w:rPr>
        <w:t>Rasera</w:t>
      </w:r>
      <w:proofErr w:type="spellEnd"/>
      <w:r w:rsidRPr="005C79CB">
        <w:rPr>
          <w:rFonts w:cs="Arial"/>
          <w:b/>
          <w:lang w:eastAsia="ja-JP"/>
        </w:rPr>
        <w:t xml:space="preserve"> Berna</w:t>
      </w:r>
      <w:r w:rsidRPr="005C79CB">
        <w:rPr>
          <w:rFonts w:cs="Arial"/>
          <w:lang w:eastAsia="ja-JP"/>
        </w:rPr>
        <w:t xml:space="preserve">, Presidente del Consiglio del </w:t>
      </w:r>
      <w:r w:rsidRPr="00130008">
        <w:t xml:space="preserve">Comune </w:t>
      </w:r>
      <w:proofErr w:type="gramStart"/>
      <w:r w:rsidRPr="00130008">
        <w:t>di</w:t>
      </w:r>
      <w:proofErr w:type="gramEnd"/>
      <w:r w:rsidRPr="00130008">
        <w:t xml:space="preserve"> Belluno</w:t>
      </w:r>
    </w:p>
    <w:p w14:paraId="100BE6B7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Francesco </w:t>
      </w:r>
      <w:proofErr w:type="spellStart"/>
      <w:r w:rsidRPr="005C79CB">
        <w:rPr>
          <w:b/>
        </w:rPr>
        <w:t>Romizi</w:t>
      </w:r>
      <w:proofErr w:type="spellEnd"/>
      <w:r w:rsidRPr="005C79CB">
        <w:rPr>
          <w:b/>
        </w:rPr>
        <w:t xml:space="preserve">, </w:t>
      </w:r>
      <w:r w:rsidRPr="00130008">
        <w:t>Consigliere del Comune di Arezzo</w:t>
      </w:r>
    </w:p>
    <w:p w14:paraId="339EC52F" w14:textId="77777777" w:rsidR="005C79CB" w:rsidRDefault="005C79CB" w:rsidP="005C79CB">
      <w:pPr>
        <w:ind w:left="360"/>
      </w:pPr>
      <w:r w:rsidRPr="005C79CB">
        <w:rPr>
          <w:b/>
        </w:rPr>
        <w:t>Gabriele Alberti</w:t>
      </w:r>
      <w:r w:rsidRPr="00130008">
        <w:t xml:space="preserve">, Presidente </w:t>
      </w:r>
      <w:r>
        <w:t>del Consiglio Comunale di Prato</w:t>
      </w:r>
    </w:p>
    <w:p w14:paraId="6CFF7995" w14:textId="77777777" w:rsidR="005C79CB" w:rsidRDefault="005C79CB" w:rsidP="005C79CB">
      <w:pPr>
        <w:ind w:left="360"/>
      </w:pPr>
      <w:r w:rsidRPr="005C79CB">
        <w:rPr>
          <w:b/>
        </w:rPr>
        <w:t>Giacomo Mari</w:t>
      </w:r>
      <w:r>
        <w:t>, Assessore del Comune di Poggio a Caiano (PO)</w:t>
      </w:r>
    </w:p>
    <w:p w14:paraId="1FE83D58" w14:textId="77777777" w:rsidR="005C79CB" w:rsidRDefault="005C79CB" w:rsidP="005C79CB">
      <w:pPr>
        <w:ind w:left="360"/>
      </w:pPr>
      <w:r w:rsidRPr="005C79CB">
        <w:rPr>
          <w:b/>
        </w:rPr>
        <w:t xml:space="preserve">Gianmarco Proietti, </w:t>
      </w:r>
      <w:r w:rsidRPr="00E643FA">
        <w:t>Assessore del Comune di Latina</w:t>
      </w:r>
    </w:p>
    <w:p w14:paraId="2B862852" w14:textId="77777777" w:rsidR="005C79CB" w:rsidRPr="00E643FA" w:rsidRDefault="005C79CB" w:rsidP="005C79CB">
      <w:pPr>
        <w:ind w:left="360"/>
      </w:pPr>
      <w:r w:rsidRPr="005C79CB">
        <w:rPr>
          <w:b/>
        </w:rPr>
        <w:t>Giovanna Pontiggia</w:t>
      </w:r>
      <w:r>
        <w:t>, Assessore del Comune di Gioia Del Colle (BA)</w:t>
      </w:r>
    </w:p>
    <w:p w14:paraId="54C592FA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Giovanni </w:t>
      </w:r>
      <w:proofErr w:type="spellStart"/>
      <w:r w:rsidRPr="005C79CB">
        <w:rPr>
          <w:b/>
        </w:rPr>
        <w:t>Barenghi</w:t>
      </w:r>
      <w:proofErr w:type="spellEnd"/>
      <w:r w:rsidRPr="005C79CB">
        <w:rPr>
          <w:b/>
        </w:rPr>
        <w:t xml:space="preserve">, </w:t>
      </w:r>
      <w:r w:rsidRPr="00130008">
        <w:t>Assessore del</w:t>
      </w:r>
      <w:r w:rsidRPr="005C79CB">
        <w:rPr>
          <w:b/>
        </w:rPr>
        <w:t xml:space="preserve"> </w:t>
      </w:r>
      <w:r w:rsidRPr="00130008">
        <w:t>Comune di Robecco sul Naviglio</w:t>
      </w:r>
      <w:r>
        <w:t xml:space="preserve"> (MI)</w:t>
      </w:r>
    </w:p>
    <w:p w14:paraId="3AA45BB5" w14:textId="77777777" w:rsidR="005C79CB" w:rsidRDefault="005C79CB" w:rsidP="005C79CB">
      <w:pPr>
        <w:ind w:left="360"/>
      </w:pPr>
      <w:r w:rsidRPr="005C79CB">
        <w:rPr>
          <w:b/>
        </w:rPr>
        <w:t>Giovanni D’Angelo</w:t>
      </w:r>
      <w:r w:rsidRPr="00130008">
        <w:t xml:space="preserve">, </w:t>
      </w:r>
      <w:r>
        <w:t xml:space="preserve">Consigliere del </w:t>
      </w:r>
      <w:r w:rsidRPr="00130008">
        <w:t>Comune di Ginosa</w:t>
      </w:r>
      <w:r>
        <w:t xml:space="preserve"> (TA)</w:t>
      </w:r>
    </w:p>
    <w:p w14:paraId="4E5F1541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Giuseppe </w:t>
      </w:r>
      <w:proofErr w:type="spellStart"/>
      <w:r w:rsidRPr="005C79CB">
        <w:rPr>
          <w:b/>
        </w:rPr>
        <w:t>Montanile</w:t>
      </w:r>
      <w:proofErr w:type="spellEnd"/>
      <w:r w:rsidRPr="00130008">
        <w:t>, Sindaco del Comune di Brusciano</w:t>
      </w:r>
      <w:r>
        <w:t xml:space="preserve"> (NA)</w:t>
      </w:r>
    </w:p>
    <w:p w14:paraId="30BF4B09" w14:textId="77777777" w:rsidR="005C79CB" w:rsidRDefault="005C79CB" w:rsidP="005C79CB">
      <w:pPr>
        <w:ind w:left="360"/>
      </w:pPr>
      <w:r w:rsidRPr="005C79CB">
        <w:rPr>
          <w:b/>
        </w:rPr>
        <w:t>Giuseppina Vanzo</w:t>
      </w:r>
      <w:r w:rsidRPr="00130008">
        <w:t>, Assessore del Comune di Cavalese</w:t>
      </w:r>
      <w:r>
        <w:t xml:space="preserve"> (TN)</w:t>
      </w:r>
    </w:p>
    <w:p w14:paraId="35AE6BBE" w14:textId="77777777" w:rsidR="005C79CB" w:rsidRDefault="005C79CB" w:rsidP="005C79CB">
      <w:pPr>
        <w:ind w:left="360"/>
      </w:pPr>
      <w:r w:rsidRPr="005C79CB">
        <w:rPr>
          <w:b/>
        </w:rPr>
        <w:t>Isabella Bello</w:t>
      </w:r>
      <w:r>
        <w:t xml:space="preserve">, Area Welfare del Comune di Gioia </w:t>
      </w:r>
      <w:proofErr w:type="gramStart"/>
      <w:r>
        <w:t>del</w:t>
      </w:r>
      <w:proofErr w:type="gramEnd"/>
      <w:r>
        <w:t xml:space="preserve"> Colle (BA)</w:t>
      </w:r>
    </w:p>
    <w:p w14:paraId="7F6818D5" w14:textId="77777777" w:rsidR="005C79CB" w:rsidRPr="007A7E10" w:rsidRDefault="005C79CB" w:rsidP="005C79CB">
      <w:pPr>
        <w:ind w:left="360"/>
      </w:pPr>
      <w:r w:rsidRPr="005C79CB">
        <w:rPr>
          <w:b/>
        </w:rPr>
        <w:t>Luca Milani</w:t>
      </w:r>
      <w:r w:rsidRPr="007A7E10">
        <w:t xml:space="preserve">, Presidente del Consiglio del Comune </w:t>
      </w:r>
      <w:proofErr w:type="gramStart"/>
      <w:r w:rsidRPr="007A7E10">
        <w:t>di</w:t>
      </w:r>
      <w:proofErr w:type="gramEnd"/>
      <w:r w:rsidRPr="007A7E10">
        <w:t xml:space="preserve"> Firenze</w:t>
      </w:r>
    </w:p>
    <w:p w14:paraId="578DA827" w14:textId="77777777" w:rsidR="005C79CB" w:rsidRDefault="005C79CB" w:rsidP="005C79CB">
      <w:pPr>
        <w:ind w:left="360"/>
      </w:pPr>
      <w:r w:rsidRPr="005C79CB">
        <w:rPr>
          <w:b/>
        </w:rPr>
        <w:t>Lucia Monaco</w:t>
      </w:r>
      <w:r w:rsidRPr="00130008">
        <w:t>, Assessore del Comune di Caserta</w:t>
      </w:r>
    </w:p>
    <w:p w14:paraId="7078B4E9" w14:textId="77777777" w:rsidR="005C79CB" w:rsidRDefault="005C79CB" w:rsidP="005C79CB">
      <w:pPr>
        <w:ind w:left="360"/>
      </w:pPr>
      <w:r w:rsidRPr="005C79CB">
        <w:rPr>
          <w:b/>
        </w:rPr>
        <w:t>Lucio Romano</w:t>
      </w:r>
      <w:r>
        <w:t>, Assessore del Comune di Gioia Del Colle (BA)</w:t>
      </w:r>
    </w:p>
    <w:p w14:paraId="61C13931" w14:textId="77777777" w:rsidR="005C79CB" w:rsidRDefault="005C79CB" w:rsidP="005C79CB">
      <w:pPr>
        <w:ind w:left="360"/>
      </w:pPr>
      <w:r w:rsidRPr="005C79CB">
        <w:rPr>
          <w:b/>
        </w:rPr>
        <w:t xml:space="preserve">Marco </w:t>
      </w:r>
      <w:proofErr w:type="spellStart"/>
      <w:r w:rsidRPr="005C79CB">
        <w:rPr>
          <w:b/>
        </w:rPr>
        <w:t>Cassinadri</w:t>
      </w:r>
      <w:proofErr w:type="spellEnd"/>
      <w:r w:rsidRPr="00625A77">
        <w:t xml:space="preserve">, Presidente </w:t>
      </w:r>
      <w:r w:rsidRPr="005C79CB">
        <w:rPr>
          <w:rFonts w:cs="Arial"/>
          <w:lang w:eastAsia="ja-JP"/>
        </w:rPr>
        <w:t xml:space="preserve">del Consiglio </w:t>
      </w:r>
      <w:r w:rsidRPr="00625A77">
        <w:t>del Comune di Casalgrande</w:t>
      </w:r>
      <w:r>
        <w:t xml:space="preserve"> (RE</w:t>
      </w:r>
      <w:proofErr w:type="gramStart"/>
      <w:r>
        <w:t>)</w:t>
      </w:r>
      <w:proofErr w:type="gramEnd"/>
    </w:p>
    <w:p w14:paraId="4CBBF207" w14:textId="77777777" w:rsidR="005C79CB" w:rsidRDefault="005C79CB" w:rsidP="005C79CB">
      <w:pPr>
        <w:ind w:left="360"/>
      </w:pPr>
      <w:proofErr w:type="gramStart"/>
      <w:r w:rsidRPr="005C79CB">
        <w:rPr>
          <w:b/>
        </w:rPr>
        <w:t>Maria Cristina De Filippi</w:t>
      </w:r>
      <w:r>
        <w:t>, Assessora del Comune di Trezzano Sul Naviglio (MI)</w:t>
      </w:r>
      <w:proofErr w:type="gramEnd"/>
    </w:p>
    <w:p w14:paraId="6140DF97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Maria Grazia Caglio, </w:t>
      </w:r>
      <w:r>
        <w:t>Assessore del C</w:t>
      </w:r>
      <w:r w:rsidRPr="007D21A3">
        <w:t>omune di Osnago</w:t>
      </w:r>
      <w:r>
        <w:t xml:space="preserve"> (LC)</w:t>
      </w:r>
    </w:p>
    <w:p w14:paraId="10CE9706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Maria Paola </w:t>
      </w:r>
      <w:proofErr w:type="spellStart"/>
      <w:r w:rsidRPr="005C79CB">
        <w:rPr>
          <w:b/>
        </w:rPr>
        <w:t>Nicolis</w:t>
      </w:r>
      <w:proofErr w:type="spellEnd"/>
      <w:r w:rsidRPr="00130008">
        <w:t>, Consigliera del Comune di Fumane</w:t>
      </w:r>
      <w:r>
        <w:t xml:space="preserve"> (VR)</w:t>
      </w:r>
    </w:p>
    <w:p w14:paraId="60847B9F" w14:textId="77777777" w:rsidR="005C79CB" w:rsidRPr="00130008" w:rsidRDefault="005C79CB" w:rsidP="005C79CB">
      <w:pPr>
        <w:ind w:left="360"/>
      </w:pPr>
      <w:r w:rsidRPr="005C79CB">
        <w:rPr>
          <w:b/>
        </w:rPr>
        <w:t>Marianna Montagnana</w:t>
      </w:r>
      <w:r>
        <w:t xml:space="preserve">, </w:t>
      </w:r>
      <w:r w:rsidRPr="00130008">
        <w:t>Centro Pace del Comune di Bolzano</w:t>
      </w:r>
    </w:p>
    <w:p w14:paraId="558776AD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Marina </w:t>
      </w:r>
      <w:proofErr w:type="spellStart"/>
      <w:r w:rsidRPr="005C79CB">
        <w:rPr>
          <w:b/>
        </w:rPr>
        <w:t>Isu</w:t>
      </w:r>
      <w:proofErr w:type="spellEnd"/>
      <w:r w:rsidRPr="00130008">
        <w:t>, Consigliera del Comune di Bra</w:t>
      </w:r>
      <w:r>
        <w:t xml:space="preserve"> (CN</w:t>
      </w:r>
      <w:proofErr w:type="gramStart"/>
      <w:r>
        <w:t>)</w:t>
      </w:r>
      <w:proofErr w:type="gramEnd"/>
    </w:p>
    <w:p w14:paraId="48E0A49D" w14:textId="77777777" w:rsidR="005C79CB" w:rsidRDefault="005C79CB" w:rsidP="005C79CB">
      <w:pPr>
        <w:ind w:left="360"/>
      </w:pPr>
      <w:r w:rsidRPr="005C79CB">
        <w:rPr>
          <w:b/>
        </w:rPr>
        <w:t>Michela Brunelli</w:t>
      </w:r>
      <w:r w:rsidRPr="00130008">
        <w:t>, Assessore del Comune di Cervia</w:t>
      </w:r>
      <w:r>
        <w:t xml:space="preserve"> (RA)</w:t>
      </w:r>
    </w:p>
    <w:p w14:paraId="6D17E5BC" w14:textId="77777777" w:rsidR="005C79CB" w:rsidRDefault="005C79CB" w:rsidP="005C79CB">
      <w:pPr>
        <w:ind w:left="360"/>
      </w:pPr>
      <w:r w:rsidRPr="005C79CB">
        <w:rPr>
          <w:b/>
        </w:rPr>
        <w:t>Michele Barile</w:t>
      </w:r>
      <w:r>
        <w:t>, Assessore del Comune di Termoli (CB)</w:t>
      </w:r>
    </w:p>
    <w:p w14:paraId="48D5612C" w14:textId="77777777" w:rsidR="005C79CB" w:rsidRPr="00130008" w:rsidRDefault="005C79CB" w:rsidP="005C79CB">
      <w:pPr>
        <w:ind w:left="360"/>
      </w:pPr>
      <w:r w:rsidRPr="005C79CB">
        <w:rPr>
          <w:rFonts w:cs="Palatino-Roman"/>
          <w:b/>
          <w:lang w:eastAsia="ja-JP"/>
        </w:rPr>
        <w:t>Michele Fiaschi</w:t>
      </w:r>
      <w:r w:rsidRPr="005C79CB">
        <w:rPr>
          <w:rFonts w:cs="Palatino-Roman"/>
          <w:lang w:eastAsia="ja-JP"/>
        </w:rPr>
        <w:t xml:space="preserve">, Consigliere del </w:t>
      </w:r>
      <w:r w:rsidRPr="00130008">
        <w:t>Comune di San Miniato</w:t>
      </w:r>
      <w:r>
        <w:t xml:space="preserve"> (PI)</w:t>
      </w:r>
    </w:p>
    <w:p w14:paraId="3CFDA2D6" w14:textId="77777777" w:rsidR="005C79CB" w:rsidRPr="00130008" w:rsidRDefault="005C79CB" w:rsidP="005C79CB">
      <w:pPr>
        <w:ind w:left="360"/>
      </w:pPr>
      <w:r w:rsidRPr="005C79CB">
        <w:rPr>
          <w:b/>
        </w:rPr>
        <w:t>Monica Bocci</w:t>
      </w:r>
      <w:r w:rsidRPr="00FF21CA">
        <w:t xml:space="preserve">, Consigliere del Comune </w:t>
      </w:r>
      <w:r w:rsidRPr="00FA328C">
        <w:t>di Maiolati Spontini</w:t>
      </w:r>
      <w:r>
        <w:t xml:space="preserve"> (AN)</w:t>
      </w:r>
    </w:p>
    <w:p w14:paraId="695CBB04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Nadia Ottonello, </w:t>
      </w:r>
      <w:r w:rsidRPr="00130008">
        <w:t>Assessore del comune di Quiliano</w:t>
      </w:r>
      <w:r>
        <w:t xml:space="preserve"> (SV)</w:t>
      </w:r>
    </w:p>
    <w:p w14:paraId="257F690A" w14:textId="77777777" w:rsidR="005C79CB" w:rsidRDefault="005C79CB" w:rsidP="005C79CB">
      <w:pPr>
        <w:ind w:left="360"/>
      </w:pPr>
      <w:r w:rsidRPr="005C79CB">
        <w:rPr>
          <w:b/>
        </w:rPr>
        <w:t xml:space="preserve">Nicola Isetta, </w:t>
      </w:r>
      <w:r w:rsidRPr="00130008">
        <w:t>Sindaco del Comune di Quiliano</w:t>
      </w:r>
      <w:r>
        <w:t xml:space="preserve"> (SV)</w:t>
      </w:r>
    </w:p>
    <w:p w14:paraId="23ED5D48" w14:textId="77777777" w:rsidR="005C79CB" w:rsidRDefault="005C79CB" w:rsidP="005C79CB">
      <w:pPr>
        <w:ind w:left="360"/>
      </w:pPr>
      <w:r w:rsidRPr="005C79CB">
        <w:rPr>
          <w:b/>
        </w:rPr>
        <w:t xml:space="preserve">Oriana </w:t>
      </w:r>
      <w:proofErr w:type="spellStart"/>
      <w:r w:rsidRPr="005C79CB">
        <w:rPr>
          <w:b/>
        </w:rPr>
        <w:t>Trombin</w:t>
      </w:r>
      <w:proofErr w:type="spellEnd"/>
      <w:r w:rsidRPr="005C79CB">
        <w:rPr>
          <w:b/>
        </w:rPr>
        <w:t xml:space="preserve">, </w:t>
      </w:r>
      <w:r w:rsidRPr="00057E8A">
        <w:t>Consigliera del Comune di Adria</w:t>
      </w:r>
      <w:r>
        <w:t xml:space="preserve"> (RO)</w:t>
      </w:r>
    </w:p>
    <w:p w14:paraId="642052EB" w14:textId="77777777" w:rsidR="005C79CB" w:rsidRDefault="005C79CB" w:rsidP="005C79CB">
      <w:pPr>
        <w:ind w:left="360"/>
      </w:pPr>
      <w:r w:rsidRPr="005C79CB">
        <w:rPr>
          <w:b/>
        </w:rPr>
        <w:t>Rita Barbieri</w:t>
      </w:r>
      <w:r w:rsidRPr="005467BD">
        <w:t>, Assessore de</w:t>
      </w:r>
      <w:r>
        <w:t>l Comune di Castelfranco Emilia (MO)</w:t>
      </w:r>
    </w:p>
    <w:p w14:paraId="4719F150" w14:textId="77777777" w:rsidR="005C79CB" w:rsidRPr="00057E8A" w:rsidRDefault="005C79CB" w:rsidP="005C79CB">
      <w:pPr>
        <w:ind w:left="360"/>
      </w:pPr>
      <w:r w:rsidRPr="005C79CB">
        <w:rPr>
          <w:b/>
        </w:rPr>
        <w:t>Simona Gaslini</w:t>
      </w:r>
      <w:r>
        <w:t>, Consigliera del Comune di Bellusco (MB)</w:t>
      </w:r>
    </w:p>
    <w:p w14:paraId="494B7223" w14:textId="77777777" w:rsidR="005C79CB" w:rsidRPr="00130008" w:rsidRDefault="005C79CB" w:rsidP="005C79CB">
      <w:pPr>
        <w:ind w:left="360"/>
      </w:pPr>
      <w:r w:rsidRPr="005C79CB">
        <w:rPr>
          <w:b/>
        </w:rPr>
        <w:t>Simone Dal Pozzo,</w:t>
      </w:r>
      <w:r w:rsidRPr="00130008">
        <w:t xml:space="preserve"> Sindaco del Comune di Guardiagrele</w:t>
      </w:r>
      <w:r>
        <w:t xml:space="preserve"> (CH)</w:t>
      </w:r>
    </w:p>
    <w:p w14:paraId="6E668E04" w14:textId="77777777" w:rsidR="005C79CB" w:rsidRPr="00130008" w:rsidRDefault="005C79CB" w:rsidP="005C79CB">
      <w:pPr>
        <w:ind w:left="360"/>
      </w:pPr>
      <w:r w:rsidRPr="005C79CB">
        <w:rPr>
          <w:b/>
        </w:rPr>
        <w:t xml:space="preserve">Stefano </w:t>
      </w:r>
      <w:proofErr w:type="spellStart"/>
      <w:r w:rsidRPr="005C79CB">
        <w:rPr>
          <w:b/>
        </w:rPr>
        <w:t>Ragghianti</w:t>
      </w:r>
      <w:proofErr w:type="spellEnd"/>
      <w:r w:rsidRPr="00130008">
        <w:t>, Assessore del Comune di Lucca</w:t>
      </w:r>
    </w:p>
    <w:p w14:paraId="6F631F78" w14:textId="77777777" w:rsidR="005C79CB" w:rsidRDefault="005C79CB" w:rsidP="005C79CB">
      <w:pPr>
        <w:ind w:left="360"/>
      </w:pPr>
      <w:r w:rsidRPr="005C79CB">
        <w:rPr>
          <w:b/>
        </w:rPr>
        <w:t xml:space="preserve">Tiziana De </w:t>
      </w:r>
      <w:proofErr w:type="spellStart"/>
      <w:r w:rsidRPr="005C79CB">
        <w:rPr>
          <w:b/>
        </w:rPr>
        <w:t>Cao</w:t>
      </w:r>
      <w:proofErr w:type="spellEnd"/>
      <w:r w:rsidRPr="00130008">
        <w:t xml:space="preserve">, </w:t>
      </w:r>
      <w:r>
        <w:t xml:space="preserve">Consigliere del </w:t>
      </w:r>
      <w:r w:rsidRPr="00130008">
        <w:t>Comune di Valdagno</w:t>
      </w:r>
      <w:r>
        <w:t xml:space="preserve"> (VI)</w:t>
      </w:r>
    </w:p>
    <w:p w14:paraId="4A255F30" w14:textId="77777777" w:rsidR="009805A5" w:rsidRDefault="009805A5" w:rsidP="000A7B5F"/>
    <w:p w14:paraId="498A8DA5" w14:textId="77777777" w:rsidR="004D6ECE" w:rsidRDefault="004D6ECE" w:rsidP="004D6ECE">
      <w:pPr>
        <w:rPr>
          <w:szCs w:val="24"/>
        </w:rPr>
      </w:pPr>
      <w:r>
        <w:rPr>
          <w:szCs w:val="24"/>
        </w:rPr>
        <w:t>Coordinano il laboratorio:</w:t>
      </w:r>
    </w:p>
    <w:p w14:paraId="6368BD6B" w14:textId="77777777" w:rsidR="004D6ECE" w:rsidRPr="00F77469" w:rsidRDefault="004D6ECE" w:rsidP="004D6ECE">
      <w:proofErr w:type="gramStart"/>
      <w:r w:rsidRPr="005B3233">
        <w:rPr>
          <w:b/>
        </w:rPr>
        <w:t>Andrea Ferrari</w:t>
      </w:r>
      <w:r w:rsidRPr="00F77469">
        <w:t>, Presidente del Coordinamento Nazionale degli Enti Locali per la Pace e i Diritti Umani</w:t>
      </w:r>
      <w:proofErr w:type="gramEnd"/>
    </w:p>
    <w:p w14:paraId="4437A0D7" w14:textId="77777777" w:rsidR="004D6ECE" w:rsidRPr="005B3233" w:rsidRDefault="004D6ECE" w:rsidP="004D6ECE">
      <w:pPr>
        <w:rPr>
          <w:szCs w:val="24"/>
        </w:rPr>
      </w:pPr>
      <w:r w:rsidRPr="005B3233">
        <w:rPr>
          <w:b/>
          <w:szCs w:val="24"/>
        </w:rPr>
        <w:t xml:space="preserve">Marina </w:t>
      </w:r>
      <w:proofErr w:type="spellStart"/>
      <w:r w:rsidRPr="005B3233">
        <w:rPr>
          <w:b/>
          <w:szCs w:val="24"/>
        </w:rPr>
        <w:t>Baretta</w:t>
      </w:r>
      <w:proofErr w:type="spellEnd"/>
      <w:r w:rsidRPr="005B3233">
        <w:rPr>
          <w:szCs w:val="24"/>
        </w:rPr>
        <w:t>, Assessore</w:t>
      </w:r>
      <w:r>
        <w:rPr>
          <w:szCs w:val="24"/>
        </w:rPr>
        <w:t xml:space="preserve"> del</w:t>
      </w:r>
      <w:r w:rsidRPr="005B3233">
        <w:rPr>
          <w:szCs w:val="24"/>
        </w:rPr>
        <w:t xml:space="preserve"> Comune di Barberino Tavarnelle (FI</w:t>
      </w:r>
      <w:proofErr w:type="gramStart"/>
      <w:r w:rsidRPr="005B3233">
        <w:rPr>
          <w:szCs w:val="24"/>
        </w:rPr>
        <w:t>)</w:t>
      </w:r>
      <w:proofErr w:type="gramEnd"/>
    </w:p>
    <w:p w14:paraId="25223252" w14:textId="77777777" w:rsidR="004D6ECE" w:rsidRDefault="004D6ECE" w:rsidP="004D6ECE">
      <w:proofErr w:type="gramStart"/>
      <w:r w:rsidRPr="005B3233">
        <w:rPr>
          <w:b/>
        </w:rPr>
        <w:t>Flavio Lotti</w:t>
      </w:r>
      <w:r w:rsidRPr="00F77469">
        <w:t>, Direttore Coordinamento Nazionale degli Enti Locali per la Pace e i Diritti Umani</w:t>
      </w:r>
      <w:proofErr w:type="gramEnd"/>
    </w:p>
    <w:p w14:paraId="24D99089" w14:textId="77777777" w:rsidR="004D6ECE" w:rsidRDefault="004D6ECE" w:rsidP="002C46DF">
      <w:pPr>
        <w:jc w:val="center"/>
      </w:pPr>
    </w:p>
    <w:p w14:paraId="3CD56D3C" w14:textId="62CC7C8C" w:rsidR="002C46DF" w:rsidRDefault="002C46DF" w:rsidP="002C46DF">
      <w:pPr>
        <w:jc w:val="center"/>
      </w:pPr>
      <w:r>
        <w:t>* * *</w:t>
      </w:r>
    </w:p>
    <w:p w14:paraId="59D2FA53" w14:textId="77777777" w:rsidR="002C46DF" w:rsidRDefault="002C46DF" w:rsidP="002C46DF">
      <w:pPr>
        <w:jc w:val="center"/>
        <w:rPr>
          <w:b/>
        </w:rPr>
      </w:pPr>
    </w:p>
    <w:p w14:paraId="7879D388" w14:textId="77777777" w:rsidR="002C46DF" w:rsidRPr="00357C4A" w:rsidRDefault="002C46DF" w:rsidP="002C46DF">
      <w:pPr>
        <w:rPr>
          <w:b/>
        </w:rPr>
      </w:pPr>
      <w:r w:rsidRPr="00357C4A">
        <w:rPr>
          <w:b/>
        </w:rPr>
        <w:t xml:space="preserve">Per dare risposte concrete ai problemi che la gente deve affrontare dopo il </w:t>
      </w:r>
      <w:proofErr w:type="gramStart"/>
      <w:r w:rsidRPr="00357C4A">
        <w:rPr>
          <w:b/>
        </w:rPr>
        <w:t>coronavirus</w:t>
      </w:r>
      <w:proofErr w:type="gramEnd"/>
      <w:r w:rsidRPr="00357C4A">
        <w:rPr>
          <w:b/>
        </w:rPr>
        <w:t xml:space="preserve"> è necessario ripartire dalle città</w:t>
      </w:r>
      <w:r>
        <w:t xml:space="preserve">, piccole e grandi. E’ qui che si esprimono quasi tutti i problemi economici, sociali e ambientali. Ed è qui che tutti i giorni le persone costruiscono la propria vita e cercano le soluzioni ai propri problemi. Il principio da seguire è il </w:t>
      </w:r>
      <w:proofErr w:type="gramStart"/>
      <w:r>
        <w:t>principio</w:t>
      </w:r>
      <w:proofErr w:type="gramEnd"/>
      <w:r>
        <w:t xml:space="preserve"> di sussidiarietà: l</w:t>
      </w:r>
      <w:r w:rsidRPr="001D2C63">
        <w:t xml:space="preserve">e risposte </w:t>
      </w:r>
      <w:r>
        <w:t xml:space="preserve">migliori </w:t>
      </w:r>
      <w:r w:rsidRPr="001D2C63">
        <w:t xml:space="preserve">si danno </w:t>
      </w:r>
      <w:r>
        <w:t xml:space="preserve">partendo da dove vive la gente. </w:t>
      </w:r>
      <w:r w:rsidRPr="00357C4A">
        <w:rPr>
          <w:b/>
        </w:rPr>
        <w:t>Servono risposte di prossimità.</w:t>
      </w:r>
    </w:p>
    <w:p w14:paraId="74B4EE75" w14:textId="77777777" w:rsidR="002C46DF" w:rsidRDefault="002C46DF" w:rsidP="002C46DF"/>
    <w:p w14:paraId="5C2CE7A0" w14:textId="77777777" w:rsidR="002C46DF" w:rsidRPr="001D2C63" w:rsidRDefault="002C46DF" w:rsidP="002C46DF">
      <w:r>
        <w:t xml:space="preserve">La crisi è grave. </w:t>
      </w:r>
      <w:r w:rsidRPr="00357C4A">
        <w:rPr>
          <w:b/>
        </w:rPr>
        <w:t xml:space="preserve">Se davvero non vogliamo “lasciare nessuno indietro”, </w:t>
      </w:r>
      <w:proofErr w:type="gramStart"/>
      <w:r w:rsidRPr="00357C4A">
        <w:rPr>
          <w:b/>
        </w:rPr>
        <w:t>servono</w:t>
      </w:r>
      <w:proofErr w:type="gramEnd"/>
      <w:r w:rsidRPr="00357C4A">
        <w:rPr>
          <w:b/>
        </w:rPr>
        <w:t xml:space="preserve"> l’impegno, il protagonismo e la collaborazione più ampia.</w:t>
      </w:r>
      <w:r>
        <w:t xml:space="preserve"> Anche per questa ragione dobbiamo ripartire dalle città. Perché, per quanto estesi siano i problemi, b</w:t>
      </w:r>
      <w:r w:rsidRPr="001D2C63">
        <w:t>isogna localizzare</w:t>
      </w:r>
      <w:r>
        <w:t xml:space="preserve"> e personalizzare le risposte cercando di utilizzare tutte le risorse e le energie positive che sono patrimonio di ogni comunità locale, in uno spirito di collaborazione senza confini. </w:t>
      </w:r>
    </w:p>
    <w:p w14:paraId="41BEDF55" w14:textId="77777777" w:rsidR="002C46DF" w:rsidRDefault="002C46DF" w:rsidP="002C46DF"/>
    <w:p w14:paraId="528AA388" w14:textId="77777777" w:rsidR="002C46DF" w:rsidRDefault="002C46DF" w:rsidP="002C46DF">
      <w:pPr>
        <w:rPr>
          <w:b/>
        </w:rPr>
      </w:pPr>
      <w:r>
        <w:t xml:space="preserve">Non ci sono politiche di sviluppo nazionali o europee che possano ignorare lo sviluppo locale territoriale. Per questo </w:t>
      </w:r>
      <w:r w:rsidRPr="00357C4A">
        <w:rPr>
          <w:b/>
        </w:rPr>
        <w:t xml:space="preserve">l’Italia e l’Europa devono tornare </w:t>
      </w:r>
      <w:proofErr w:type="gramStart"/>
      <w:r w:rsidRPr="00357C4A">
        <w:rPr>
          <w:b/>
        </w:rPr>
        <w:t>ad</w:t>
      </w:r>
      <w:proofErr w:type="gramEnd"/>
      <w:r w:rsidRPr="00357C4A">
        <w:rPr>
          <w:b/>
        </w:rPr>
        <w:t xml:space="preserve"> investire sul</w:t>
      </w:r>
      <w:r>
        <w:rPr>
          <w:b/>
        </w:rPr>
        <w:t xml:space="preserve">le città e sui territori. </w:t>
      </w:r>
    </w:p>
    <w:p w14:paraId="2BB08893" w14:textId="77777777" w:rsidR="002C46DF" w:rsidRDefault="002C46DF" w:rsidP="002C46DF"/>
    <w:p w14:paraId="2E744605" w14:textId="77777777" w:rsidR="002C46DF" w:rsidRDefault="002C46DF" w:rsidP="002C46D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Ma cosa </w:t>
      </w:r>
      <w:r>
        <w:t xml:space="preserve">possono </w:t>
      </w:r>
      <w:proofErr w:type="gramStart"/>
      <w:r>
        <w:t>fare</w:t>
      </w:r>
      <w:proofErr w:type="gramEnd"/>
      <w:r>
        <w:rPr>
          <w:rFonts w:eastAsiaTheme="minorEastAsia"/>
          <w:szCs w:val="24"/>
        </w:rPr>
        <w:t xml:space="preserve"> concretamente le città e gli </w:t>
      </w:r>
      <w:r w:rsidRPr="00C761A4">
        <w:rPr>
          <w:rFonts w:eastAsiaTheme="minorEastAsia"/>
          <w:szCs w:val="24"/>
        </w:rPr>
        <w:t>Enti Locali</w:t>
      </w:r>
      <w:r>
        <w:rPr>
          <w:rFonts w:eastAsiaTheme="minorEastAsia"/>
          <w:szCs w:val="24"/>
        </w:rPr>
        <w:t>?</w:t>
      </w:r>
      <w:r w:rsidRPr="00A16FF3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Cosa si sta già facendo per affrontare le conseguenze del </w:t>
      </w:r>
      <w:proofErr w:type="spellStart"/>
      <w:r>
        <w:rPr>
          <w:rFonts w:eastAsiaTheme="minorEastAsia"/>
          <w:szCs w:val="24"/>
        </w:rPr>
        <w:t>covid</w:t>
      </w:r>
      <w:proofErr w:type="spellEnd"/>
      <w:r>
        <w:rPr>
          <w:rFonts w:eastAsiaTheme="minorEastAsia"/>
          <w:szCs w:val="24"/>
        </w:rPr>
        <w:t xml:space="preserve">? Quali sono i bisogni emergenti? Quali soluzioni si stanno ideando per fronteggiare le nuove e le vecchie povertà, la crescita della precarietà, della disoccupazione e dell’insicurezza sociale? </w:t>
      </w:r>
    </w:p>
    <w:p w14:paraId="3DAF06C2" w14:textId="77777777" w:rsidR="002C46DF" w:rsidRDefault="002C46DF" w:rsidP="002C46DF">
      <w:pPr>
        <w:rPr>
          <w:rFonts w:eastAsiaTheme="minorEastAsia"/>
          <w:szCs w:val="24"/>
        </w:rPr>
      </w:pPr>
    </w:p>
    <w:p w14:paraId="7EA30B40" w14:textId="77777777" w:rsidR="002C46DF" w:rsidRPr="00A6182A" w:rsidRDefault="002C46DF" w:rsidP="002C46DF">
      <w:r w:rsidRPr="00357C4A">
        <w:rPr>
          <w:rFonts w:eastAsiaTheme="minorEastAsia"/>
          <w:b/>
          <w:szCs w:val="24"/>
        </w:rPr>
        <w:t>Ogni città</w:t>
      </w:r>
      <w:r>
        <w:rPr>
          <w:rFonts w:eastAsiaTheme="minorEastAsia"/>
          <w:b/>
          <w:szCs w:val="24"/>
        </w:rPr>
        <w:t xml:space="preserve"> e ogni territorio devono essere considerati</w:t>
      </w:r>
      <w:r w:rsidRPr="00357C4A">
        <w:rPr>
          <w:rFonts w:eastAsiaTheme="minorEastAsia"/>
          <w:b/>
          <w:szCs w:val="24"/>
        </w:rPr>
        <w:t xml:space="preserve"> come un laboratorio a cielo aperto.</w:t>
      </w:r>
      <w:r>
        <w:rPr>
          <w:rFonts w:eastAsiaTheme="minorEastAsia"/>
          <w:szCs w:val="24"/>
        </w:rPr>
        <w:t xml:space="preserve"> Come si possono rafforzare le capacità degli </w:t>
      </w:r>
      <w:r w:rsidRPr="00CB59BB">
        <w:rPr>
          <w:rFonts w:eastAsiaTheme="minorEastAsia"/>
          <w:szCs w:val="24"/>
        </w:rPr>
        <w:t>Enti Locali</w:t>
      </w:r>
      <w:r>
        <w:rPr>
          <w:rFonts w:eastAsiaTheme="minorEastAsia"/>
          <w:szCs w:val="24"/>
        </w:rPr>
        <w:t xml:space="preserve"> di rispondere efficacemente ai bisogni essenziali dei propri cittadini e in particolare dei più vulnerabili? Come possiamo </w:t>
      </w:r>
      <w:r>
        <w:t xml:space="preserve">espandere le esperienze positive </w:t>
      </w:r>
      <w:proofErr w:type="gramStart"/>
      <w:r>
        <w:t xml:space="preserve">di </w:t>
      </w:r>
      <w:proofErr w:type="gramEnd"/>
      <w:r>
        <w:t xml:space="preserve">impresa sociale, cooperazione e non profit che esistono? </w:t>
      </w:r>
      <w:r>
        <w:rPr>
          <w:rFonts w:eastAsiaTheme="minorEastAsia"/>
          <w:szCs w:val="24"/>
        </w:rPr>
        <w:t xml:space="preserve">In che modo le nuove tecnologie verdi e la finanza etica possono stimolare un autentico sviluppo delle nostre comunità locali? </w:t>
      </w:r>
      <w:r w:rsidRPr="00595600">
        <w:rPr>
          <w:rFonts w:eastAsiaTheme="minorEastAsia"/>
          <w:b/>
          <w:szCs w:val="24"/>
        </w:rPr>
        <w:t>Quali strumenti, risorse e poteri devono essere conferiti o restituiti agli amministratori locali</w:t>
      </w:r>
      <w:r>
        <w:rPr>
          <w:rFonts w:eastAsiaTheme="minorEastAsia"/>
          <w:szCs w:val="24"/>
        </w:rPr>
        <w:t xml:space="preserve"> per costruire un’economia della cura e della fraternità invocata da Papa Francesco con la lettera “</w:t>
      </w:r>
      <w:proofErr w:type="spellStart"/>
      <w:r>
        <w:rPr>
          <w:rFonts w:eastAsiaTheme="minorEastAsia"/>
          <w:szCs w:val="24"/>
        </w:rPr>
        <w:t>Laudato</w:t>
      </w:r>
      <w:proofErr w:type="spellEnd"/>
      <w:r>
        <w:rPr>
          <w:rFonts w:eastAsiaTheme="minorEastAsia"/>
          <w:szCs w:val="24"/>
        </w:rPr>
        <w:t xml:space="preserve"> sì” e l’iniziativa “The Economy of Francesco”?</w:t>
      </w:r>
    </w:p>
    <w:p w14:paraId="4FF3A117" w14:textId="77777777" w:rsidR="002C46DF" w:rsidRDefault="002C46DF" w:rsidP="002C46DF">
      <w:pPr>
        <w:rPr>
          <w:rFonts w:eastAsiaTheme="minorEastAsia"/>
          <w:szCs w:val="24"/>
        </w:rPr>
      </w:pPr>
    </w:p>
    <w:p w14:paraId="5077DF86" w14:textId="77777777" w:rsidR="002C46DF" w:rsidRDefault="002C46DF" w:rsidP="002C46D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E ancora:</w:t>
      </w:r>
      <w:r w:rsidRPr="007E24F4">
        <w:rPr>
          <w:rFonts w:eastAsiaTheme="minorEastAsia"/>
          <w:szCs w:val="24"/>
        </w:rPr>
        <w:t xml:space="preserve"> </w:t>
      </w:r>
      <w:r w:rsidRPr="00936C69">
        <w:rPr>
          <w:rFonts w:eastAsiaTheme="minorEastAsia"/>
          <w:b/>
          <w:szCs w:val="24"/>
        </w:rPr>
        <w:t>cosa possono fare concretamente i Comuni, le Province e le Regioni per sviluppare un’economia più sociale e solidale</w:t>
      </w:r>
      <w:r w:rsidRPr="00BC5A18">
        <w:rPr>
          <w:rFonts w:eastAsiaTheme="minorEastAsia"/>
          <w:szCs w:val="24"/>
        </w:rPr>
        <w:t xml:space="preserve">, </w:t>
      </w:r>
      <w:r>
        <w:rPr>
          <w:rFonts w:eastAsiaTheme="minorEastAsia"/>
          <w:szCs w:val="24"/>
        </w:rPr>
        <w:t xml:space="preserve">per favorire il protagonismo fattivo dei giovani, </w:t>
      </w:r>
      <w:r w:rsidRPr="00BC5A18">
        <w:rPr>
          <w:rFonts w:eastAsiaTheme="minorEastAsia"/>
          <w:szCs w:val="24"/>
        </w:rPr>
        <w:t xml:space="preserve">per promuovere il diritto </w:t>
      </w:r>
      <w:r>
        <w:rPr>
          <w:rFonts w:eastAsiaTheme="minorEastAsia"/>
          <w:szCs w:val="24"/>
        </w:rPr>
        <w:t xml:space="preserve">costituzionale </w:t>
      </w:r>
      <w:r w:rsidRPr="00BC5A18">
        <w:rPr>
          <w:rFonts w:eastAsiaTheme="minorEastAsia"/>
          <w:szCs w:val="24"/>
        </w:rPr>
        <w:t xml:space="preserve">al lavoro di tutti, per </w:t>
      </w:r>
      <w:r>
        <w:rPr>
          <w:rFonts w:eastAsiaTheme="minorEastAsia"/>
          <w:szCs w:val="24"/>
        </w:rPr>
        <w:t>contrastare il cambiamento climatico e</w:t>
      </w:r>
      <w:r w:rsidRPr="00FF334D">
        <w:rPr>
          <w:rFonts w:eastAsiaTheme="minorEastAsia"/>
          <w:szCs w:val="24"/>
        </w:rPr>
        <w:t xml:space="preserve"> </w:t>
      </w:r>
      <w:r w:rsidRPr="00BC5A18">
        <w:rPr>
          <w:rFonts w:eastAsiaTheme="minorEastAsia"/>
          <w:szCs w:val="24"/>
        </w:rPr>
        <w:t>realizzare l’Agenda 2030</w:t>
      </w:r>
      <w:r>
        <w:rPr>
          <w:rFonts w:eastAsiaTheme="minorEastAsia"/>
          <w:szCs w:val="24"/>
        </w:rPr>
        <w:t xml:space="preserve"> per lo sviluppo sostenibile</w:t>
      </w:r>
      <w:r w:rsidRPr="00BC5A18">
        <w:rPr>
          <w:rFonts w:eastAsiaTheme="minorEastAsia"/>
          <w:szCs w:val="24"/>
        </w:rPr>
        <w:t>, per costruire una nuova cultura di</w:t>
      </w:r>
      <w:r>
        <w:rPr>
          <w:rFonts w:eastAsiaTheme="minorEastAsia"/>
          <w:szCs w:val="24"/>
        </w:rPr>
        <w:t xml:space="preserve"> cura reciproca, del territorio</w:t>
      </w:r>
      <w:r w:rsidRPr="00BC5A18">
        <w:rPr>
          <w:rFonts w:eastAsiaTheme="minorEastAsia"/>
          <w:szCs w:val="24"/>
        </w:rPr>
        <w:t xml:space="preserve"> e del pianeta?</w:t>
      </w:r>
    </w:p>
    <w:p w14:paraId="21C6EE4D" w14:textId="77777777" w:rsidR="002C46DF" w:rsidRDefault="002C46DF" w:rsidP="002C46DF">
      <w:pPr>
        <w:rPr>
          <w:rFonts w:eastAsiaTheme="minorEastAsia"/>
          <w:szCs w:val="24"/>
        </w:rPr>
      </w:pPr>
    </w:p>
    <w:p w14:paraId="67B0B28C" w14:textId="77777777" w:rsidR="002C46DF" w:rsidRPr="006356C2" w:rsidRDefault="002C46DF" w:rsidP="002C46DF">
      <w:pPr>
        <w:rPr>
          <w:b/>
        </w:rPr>
      </w:pPr>
      <w:r>
        <w:rPr>
          <w:rFonts w:eastAsiaTheme="minorEastAsia"/>
          <w:szCs w:val="24"/>
        </w:rPr>
        <w:t xml:space="preserve">Per rispondere a queste domande, </w:t>
      </w:r>
      <w:r>
        <w:rPr>
          <w:b/>
        </w:rPr>
        <w:t>t</w:t>
      </w:r>
      <w:r w:rsidRPr="006356C2">
        <w:rPr>
          <w:b/>
        </w:rPr>
        <w:t xml:space="preserve">i invitiamo a partecipare al Laboratorio delle </w:t>
      </w:r>
      <w:r>
        <w:rPr>
          <w:b/>
        </w:rPr>
        <w:t>C</w:t>
      </w:r>
      <w:r w:rsidRPr="006356C2">
        <w:rPr>
          <w:b/>
        </w:rPr>
        <w:t>ittà</w:t>
      </w:r>
      <w:r>
        <w:rPr>
          <w:b/>
        </w:rPr>
        <w:t xml:space="preserve"> per l’economia di Francesco</w:t>
      </w:r>
      <w:r w:rsidRPr="006356C2">
        <w:rPr>
          <w:b/>
        </w:rPr>
        <w:t xml:space="preserve"> che si svolgerà</w:t>
      </w:r>
      <w:r>
        <w:rPr>
          <w:b/>
        </w:rPr>
        <w:t xml:space="preserve"> sabato 11 luglio 2020 dalle ore 10.00 alle </w:t>
      </w:r>
      <w:proofErr w:type="gramStart"/>
      <w:r>
        <w:rPr>
          <w:b/>
        </w:rPr>
        <w:t>ore</w:t>
      </w:r>
      <w:proofErr w:type="gramEnd"/>
      <w:r>
        <w:rPr>
          <w:b/>
        </w:rPr>
        <w:t xml:space="preserve"> 13.00 sulla piattaforma ZOOM.</w:t>
      </w:r>
    </w:p>
    <w:p w14:paraId="00BE9601" w14:textId="77777777" w:rsidR="002C46DF" w:rsidRDefault="002C46DF" w:rsidP="002C46DF">
      <w:pPr>
        <w:rPr>
          <w:rFonts w:eastAsiaTheme="minorEastAsia"/>
          <w:szCs w:val="24"/>
        </w:rPr>
      </w:pPr>
    </w:p>
    <w:p w14:paraId="2A8D627B" w14:textId="77777777" w:rsidR="002C46DF" w:rsidRPr="000054CF" w:rsidRDefault="002C46DF" w:rsidP="002C46DF">
      <w:pPr>
        <w:tabs>
          <w:tab w:val="left" w:pos="1560"/>
        </w:tabs>
        <w:jc w:val="center"/>
      </w:pPr>
      <w:r w:rsidRPr="000054CF">
        <w:t>Per partecipare cliccare qui:</w:t>
      </w:r>
    </w:p>
    <w:p w14:paraId="0D07D26B" w14:textId="77777777" w:rsidR="002C46DF" w:rsidRPr="0059246D" w:rsidRDefault="00DF0E9C" w:rsidP="002C46DF">
      <w:pPr>
        <w:jc w:val="center"/>
        <w:rPr>
          <w:rFonts w:eastAsiaTheme="minorEastAsia"/>
          <w:szCs w:val="24"/>
        </w:rPr>
      </w:pPr>
      <w:hyperlink r:id="rId10" w:history="1">
        <w:r w:rsidR="002C46DF" w:rsidRPr="007061BA">
          <w:rPr>
            <w:rStyle w:val="Collegamentoipertestuale"/>
            <w:rFonts w:eastAsiaTheme="minorEastAsia"/>
            <w:szCs w:val="24"/>
          </w:rPr>
          <w:t>https://us02web.zoom.us/meeting/register/tZ0vc-qurj4uEtwsNsKgWpLQQL4FkuRxDa-h</w:t>
        </w:r>
      </w:hyperlink>
      <w:r w:rsidR="002C46DF">
        <w:rPr>
          <w:rFonts w:eastAsiaTheme="minorEastAsia"/>
          <w:szCs w:val="24"/>
        </w:rPr>
        <w:t xml:space="preserve"> </w:t>
      </w:r>
    </w:p>
    <w:p w14:paraId="002007AA" w14:textId="77777777" w:rsidR="002C46DF" w:rsidRPr="0059246D" w:rsidRDefault="002C46DF" w:rsidP="002C46DF">
      <w:pPr>
        <w:jc w:val="center"/>
        <w:rPr>
          <w:rFonts w:eastAsiaTheme="minorEastAsia"/>
          <w:sz w:val="16"/>
          <w:szCs w:val="16"/>
        </w:rPr>
      </w:pPr>
      <w:r w:rsidRPr="0059246D">
        <w:rPr>
          <w:rFonts w:eastAsiaTheme="minorEastAsia"/>
          <w:sz w:val="16"/>
          <w:szCs w:val="16"/>
        </w:rPr>
        <w:t>Dopo l’iscrizione, riceverai un’email di conferma con le informazioni necessarie per entrare nella riunione.</w:t>
      </w:r>
    </w:p>
    <w:p w14:paraId="67D2A3BD" w14:textId="77777777" w:rsidR="002C46DF" w:rsidRDefault="002C46DF" w:rsidP="002C46DF">
      <w:pPr>
        <w:rPr>
          <w:b/>
        </w:rPr>
      </w:pPr>
    </w:p>
    <w:p w14:paraId="16E07AD8" w14:textId="77777777" w:rsidR="002C46DF" w:rsidRPr="00DF0E9C" w:rsidRDefault="002C46DF" w:rsidP="002C46DF">
      <w:pPr>
        <w:rPr>
          <w:b/>
        </w:rPr>
      </w:pPr>
      <w:bookmarkStart w:id="0" w:name="_GoBack"/>
      <w:r w:rsidRPr="00DF0E9C">
        <w:rPr>
          <w:b/>
        </w:rPr>
        <w:t xml:space="preserve">Le città, gli Enti Locali e i territori devono riuscire a dare voce attiva alle proprie necessità e alle iniziative che stanno realizzando per costruire un’economia più umana, solidale e sostenibile. E la prossima </w:t>
      </w:r>
      <w:r w:rsidRPr="00DF0E9C">
        <w:rPr>
          <w:rFonts w:eastAsiaTheme="minorEastAsia"/>
          <w:b/>
          <w:szCs w:val="24"/>
        </w:rPr>
        <w:t xml:space="preserve">Marcia </w:t>
      </w:r>
      <w:proofErr w:type="spellStart"/>
      <w:r w:rsidRPr="00DF0E9C">
        <w:rPr>
          <w:rFonts w:eastAsiaTheme="minorEastAsia"/>
          <w:b/>
          <w:szCs w:val="24"/>
        </w:rPr>
        <w:t>PerugiAssisi</w:t>
      </w:r>
      <w:proofErr w:type="spellEnd"/>
      <w:r w:rsidRPr="00DF0E9C">
        <w:rPr>
          <w:rFonts w:eastAsiaTheme="minorEastAsia"/>
          <w:b/>
          <w:szCs w:val="24"/>
        </w:rPr>
        <w:t xml:space="preserve"> per </w:t>
      </w:r>
      <w:r w:rsidRPr="00DF0E9C">
        <w:rPr>
          <w:b/>
        </w:rPr>
        <w:t xml:space="preserve">l’economia della cura e della fraternità è </w:t>
      </w:r>
      <w:proofErr w:type="gramStart"/>
      <w:r w:rsidRPr="00DF0E9C">
        <w:rPr>
          <w:b/>
        </w:rPr>
        <w:t xml:space="preserve">una </w:t>
      </w:r>
      <w:proofErr w:type="gramEnd"/>
      <w:r w:rsidRPr="00DF0E9C">
        <w:rPr>
          <w:b/>
        </w:rPr>
        <w:t xml:space="preserve">importante opportunità. </w:t>
      </w:r>
    </w:p>
    <w:bookmarkEnd w:id="0"/>
    <w:p w14:paraId="30F9C14F" w14:textId="77777777" w:rsidR="002C46DF" w:rsidRDefault="002C46DF" w:rsidP="000A7B5F"/>
    <w:p w14:paraId="616BD8D1" w14:textId="77777777" w:rsidR="002C46DF" w:rsidRDefault="002C46DF" w:rsidP="002C46DF">
      <w:pPr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* * *</w:t>
      </w:r>
    </w:p>
    <w:p w14:paraId="0169B441" w14:textId="77777777" w:rsidR="002C46DF" w:rsidRDefault="002C46DF" w:rsidP="002C46DF">
      <w:pPr>
        <w:jc w:val="center"/>
        <w:rPr>
          <w:rFonts w:eastAsiaTheme="minorEastAsia"/>
          <w:szCs w:val="24"/>
        </w:rPr>
      </w:pPr>
    </w:p>
    <w:p w14:paraId="4F34CB6C" w14:textId="77777777" w:rsidR="002C46DF" w:rsidRDefault="002C46DF" w:rsidP="002C46DF">
      <w:pPr>
        <w:rPr>
          <w:rFonts w:eastAsiaTheme="minorEastAsia"/>
          <w:szCs w:val="24"/>
        </w:rPr>
      </w:pPr>
      <w:proofErr w:type="gramStart"/>
      <w:r>
        <w:rPr>
          <w:rFonts w:eastAsiaTheme="minorEastAsia"/>
          <w:szCs w:val="24"/>
        </w:rPr>
        <w:t xml:space="preserve">Il </w:t>
      </w:r>
      <w:proofErr w:type="gramEnd"/>
      <w:r>
        <w:rPr>
          <w:rFonts w:eastAsiaTheme="minorEastAsia"/>
          <w:szCs w:val="24"/>
        </w:rPr>
        <w:t xml:space="preserve">1 maggio 2019, </w:t>
      </w:r>
      <w:r w:rsidRPr="00BC5A18">
        <w:rPr>
          <w:rFonts w:eastAsiaTheme="minorEastAsia"/>
          <w:szCs w:val="24"/>
        </w:rPr>
        <w:t>Papa Frances</w:t>
      </w:r>
      <w:r>
        <w:rPr>
          <w:rFonts w:eastAsiaTheme="minorEastAsia"/>
          <w:szCs w:val="24"/>
        </w:rPr>
        <w:t>co, in un gesto senza precedenti</w:t>
      </w:r>
      <w:r w:rsidRPr="00BC5A18">
        <w:rPr>
          <w:rFonts w:eastAsiaTheme="minorEastAsia"/>
          <w:szCs w:val="24"/>
        </w:rPr>
        <w:t xml:space="preserve">, ha deciso di convocare ad Assisi duemila giovani economisti, imprenditori, imprenditrici ed attori/attrici del cambiamento di tutti continenti per </w:t>
      </w:r>
      <w:r>
        <w:rPr>
          <w:rFonts w:eastAsiaTheme="minorEastAsia"/>
          <w:szCs w:val="24"/>
        </w:rPr>
        <w:t>costruire</w:t>
      </w:r>
      <w:r w:rsidRPr="00BC5A18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“un’</w:t>
      </w:r>
      <w:r w:rsidRPr="00BC5A18">
        <w:rPr>
          <w:rFonts w:eastAsiaTheme="minorEastAsia"/>
          <w:szCs w:val="24"/>
        </w:rPr>
        <w:t xml:space="preserve">economia diversa, quella che fa vivere e non uccide, include e non esclude, umanizza e non disumanizza, si prende cura del creato e non lo depreda”. </w:t>
      </w:r>
    </w:p>
    <w:p w14:paraId="376CD5B6" w14:textId="77777777" w:rsidR="002C46DF" w:rsidRDefault="002C46DF" w:rsidP="002C46DF">
      <w:pPr>
        <w:rPr>
          <w:rFonts w:eastAsiaTheme="minorEastAsia"/>
          <w:szCs w:val="24"/>
        </w:rPr>
      </w:pPr>
    </w:p>
    <w:p w14:paraId="654F8680" w14:textId="77777777" w:rsidR="002C46DF" w:rsidRDefault="002C46DF" w:rsidP="002C46DF">
      <w:r>
        <w:rPr>
          <w:rFonts w:eastAsiaTheme="minorEastAsia"/>
          <w:szCs w:val="24"/>
        </w:rPr>
        <w:t xml:space="preserve">L’evento promosso da Papa Francesco sarà preceduto domenica 11 ottobre 2020 dalla Marcia </w:t>
      </w:r>
      <w:proofErr w:type="spellStart"/>
      <w:r>
        <w:rPr>
          <w:rFonts w:eastAsiaTheme="minorEastAsia"/>
          <w:szCs w:val="24"/>
        </w:rPr>
        <w:t>PerugiAssisi</w:t>
      </w:r>
      <w:proofErr w:type="spellEnd"/>
      <w:r>
        <w:rPr>
          <w:rFonts w:eastAsiaTheme="minorEastAsia"/>
          <w:szCs w:val="24"/>
        </w:rPr>
        <w:t xml:space="preserve"> per </w:t>
      </w:r>
      <w:r>
        <w:t>l’economia della cura e della fraternità.</w:t>
      </w:r>
    </w:p>
    <w:p w14:paraId="36E7BF1B" w14:textId="77777777" w:rsidR="002C46DF" w:rsidRDefault="002C46DF" w:rsidP="002C46DF">
      <w:pPr>
        <w:jc w:val="center"/>
      </w:pPr>
    </w:p>
    <w:p w14:paraId="739B4A25" w14:textId="77777777" w:rsidR="002C46DF" w:rsidRDefault="002C46DF" w:rsidP="002C46DF">
      <w:pPr>
        <w:jc w:val="center"/>
      </w:pPr>
      <w:r>
        <w:t>* * *</w:t>
      </w:r>
    </w:p>
    <w:p w14:paraId="27785764" w14:textId="77777777" w:rsidR="002C46DF" w:rsidRPr="008A799E" w:rsidRDefault="002C46DF" w:rsidP="002C46DF">
      <w:pPr>
        <w:rPr>
          <w:szCs w:val="24"/>
        </w:rPr>
      </w:pPr>
    </w:p>
    <w:p w14:paraId="4EBD6B2C" w14:textId="77777777" w:rsidR="002C46DF" w:rsidRDefault="002C46DF" w:rsidP="002C46DF">
      <w:pPr>
        <w:rPr>
          <w:szCs w:val="24"/>
        </w:rPr>
      </w:pPr>
      <w:r w:rsidRPr="008A799E">
        <w:rPr>
          <w:szCs w:val="24"/>
        </w:rPr>
        <w:t xml:space="preserve">NB. </w:t>
      </w:r>
      <w:r>
        <w:rPr>
          <w:szCs w:val="24"/>
        </w:rPr>
        <w:t>Il</w:t>
      </w:r>
      <w:r w:rsidRPr="008A799E">
        <w:rPr>
          <w:szCs w:val="24"/>
        </w:rPr>
        <w:t xml:space="preserve"> Laboratorio</w:t>
      </w:r>
      <w:r>
        <w:rPr>
          <w:szCs w:val="24"/>
        </w:rPr>
        <w:t xml:space="preserve"> dell’11 luglio</w:t>
      </w:r>
      <w:r w:rsidRPr="008A799E">
        <w:rPr>
          <w:szCs w:val="24"/>
        </w:rPr>
        <w:t xml:space="preserve"> segue</w:t>
      </w:r>
      <w:r>
        <w:rPr>
          <w:szCs w:val="24"/>
        </w:rPr>
        <w:t>:</w:t>
      </w:r>
      <w:r w:rsidRPr="008A799E">
        <w:rPr>
          <w:szCs w:val="24"/>
        </w:rPr>
        <w:t xml:space="preserve"> </w:t>
      </w:r>
    </w:p>
    <w:p w14:paraId="53C55AA3" w14:textId="77777777" w:rsidR="002C46DF" w:rsidRDefault="002C46DF" w:rsidP="002C46DF">
      <w:pPr>
        <w:rPr>
          <w:szCs w:val="24"/>
        </w:rPr>
      </w:pPr>
    </w:p>
    <w:p w14:paraId="55330F62" w14:textId="77777777" w:rsidR="002C46DF" w:rsidRDefault="002C46DF" w:rsidP="002C46DF">
      <w:pPr>
        <w:rPr>
          <w:szCs w:val="24"/>
        </w:rPr>
      </w:pPr>
      <w:r>
        <w:rPr>
          <w:szCs w:val="24"/>
        </w:rPr>
        <w:t xml:space="preserve">1) </w:t>
      </w:r>
      <w:r w:rsidRPr="008A799E">
        <w:rPr>
          <w:szCs w:val="24"/>
        </w:rPr>
        <w:t xml:space="preserve">il </w:t>
      </w:r>
      <w:r w:rsidRPr="0021289F">
        <w:rPr>
          <w:b/>
          <w:szCs w:val="24"/>
        </w:rPr>
        <w:t>Laboratorio sull’economia delle città</w:t>
      </w:r>
      <w:r w:rsidRPr="008A799E">
        <w:rPr>
          <w:szCs w:val="24"/>
        </w:rPr>
        <w:t xml:space="preserve"> realizzato</w:t>
      </w:r>
      <w:r>
        <w:rPr>
          <w:szCs w:val="24"/>
        </w:rPr>
        <w:t xml:space="preserve"> il 21 febbraio 2020 ne</w:t>
      </w:r>
      <w:r>
        <w:t xml:space="preserve">l Sacro Convento di San Francesco d’Assisi </w:t>
      </w:r>
      <w:r>
        <w:rPr>
          <w:szCs w:val="24"/>
        </w:rPr>
        <w:t>organizzato</w:t>
      </w:r>
      <w:r w:rsidRPr="00A1142B">
        <w:rPr>
          <w:szCs w:val="24"/>
        </w:rPr>
        <w:t xml:space="preserve"> dal Coordinamento Nazionale degli Enti Locali per la pace e i diritti umani, dai Francescani del Sacro Convento di San Francesco d’Assisi, dalla Fondazione Finanza </w:t>
      </w:r>
      <w:r w:rsidRPr="00A1142B">
        <w:rPr>
          <w:rFonts w:eastAsia="ＭＳ 明朝"/>
          <w:color w:val="000000"/>
          <w:szCs w:val="24"/>
        </w:rPr>
        <w:t xml:space="preserve">Etica (Banca Etica) e dalla </w:t>
      </w:r>
      <w:r w:rsidRPr="00A1142B">
        <w:rPr>
          <w:szCs w:val="24"/>
        </w:rPr>
        <w:t xml:space="preserve">Tavola della pace in collaborazione con la </w:t>
      </w:r>
      <w:r w:rsidRPr="00A1142B">
        <w:rPr>
          <w:rFonts w:eastAsia="ＭＳ 明朝"/>
          <w:color w:val="000000"/>
          <w:szCs w:val="24"/>
        </w:rPr>
        <w:t xml:space="preserve">Task Force dell’Onu per </w:t>
      </w:r>
      <w:r w:rsidRPr="00A1142B">
        <w:rPr>
          <w:szCs w:val="24"/>
        </w:rPr>
        <w:t>l’Economia Sociale e Solidale.</w:t>
      </w:r>
      <w:r>
        <w:t xml:space="preserve"> </w:t>
      </w:r>
      <w:proofErr w:type="gramStart"/>
      <w:r>
        <w:t>(vedi</w:t>
      </w:r>
      <w:proofErr w:type="gramEnd"/>
      <w:r>
        <w:t xml:space="preserve"> il documento “Verso l’economia di Francesco”)</w:t>
      </w:r>
    </w:p>
    <w:p w14:paraId="22E1F939" w14:textId="77777777" w:rsidR="002C46DF" w:rsidRDefault="002C46DF" w:rsidP="002C46DF">
      <w:pPr>
        <w:rPr>
          <w:szCs w:val="24"/>
        </w:rPr>
      </w:pPr>
    </w:p>
    <w:p w14:paraId="5222B248" w14:textId="77777777" w:rsidR="002C46DF" w:rsidRPr="001331DE" w:rsidRDefault="002C46DF" w:rsidP="002C46DF">
      <w:pPr>
        <w:rPr>
          <w:szCs w:val="24"/>
        </w:rPr>
      </w:pPr>
      <w:r>
        <w:rPr>
          <w:szCs w:val="24"/>
        </w:rPr>
        <w:t xml:space="preserve">2) </w:t>
      </w:r>
      <w:r w:rsidRPr="008A799E">
        <w:rPr>
          <w:szCs w:val="24"/>
        </w:rPr>
        <w:t xml:space="preserve">il </w:t>
      </w:r>
      <w:r w:rsidRPr="0021289F">
        <w:rPr>
          <w:b/>
          <w:szCs w:val="24"/>
        </w:rPr>
        <w:t>Laboratorio sull’economia della pace e della fraternità</w:t>
      </w:r>
      <w:r w:rsidRPr="008A799E">
        <w:rPr>
          <w:szCs w:val="24"/>
        </w:rPr>
        <w:t xml:space="preserve"> realizzato </w:t>
      </w:r>
      <w:r>
        <w:rPr>
          <w:szCs w:val="24"/>
        </w:rPr>
        <w:t xml:space="preserve">a Perugia, </w:t>
      </w:r>
      <w:r w:rsidRPr="008A799E">
        <w:rPr>
          <w:szCs w:val="24"/>
        </w:rPr>
        <w:t xml:space="preserve">alla vigilia dell’ultima Marcia </w:t>
      </w:r>
      <w:proofErr w:type="spellStart"/>
      <w:r w:rsidRPr="008A799E">
        <w:rPr>
          <w:szCs w:val="24"/>
        </w:rPr>
        <w:t>PerugiAssisi</w:t>
      </w:r>
      <w:proofErr w:type="spellEnd"/>
      <w:r w:rsidRPr="008A799E">
        <w:rPr>
          <w:szCs w:val="24"/>
        </w:rPr>
        <w:t xml:space="preserve"> della pace e della fraternità (2018) grazie alla preziosa</w:t>
      </w:r>
      <w:r w:rsidRPr="001331DE">
        <w:rPr>
          <w:szCs w:val="24"/>
        </w:rPr>
        <w:t xml:space="preserve"> collaborazione di </w:t>
      </w:r>
      <w:r w:rsidRPr="001331DE">
        <w:rPr>
          <w:rFonts w:eastAsia="ＭＳ 明朝"/>
          <w:color w:val="000000"/>
          <w:szCs w:val="24"/>
        </w:rPr>
        <w:t xml:space="preserve">Banca Etica e di alcuni esponenti della Task Force dell’Onu per </w:t>
      </w:r>
      <w:r w:rsidRPr="001331DE">
        <w:rPr>
          <w:szCs w:val="24"/>
        </w:rPr>
        <w:t>l’Economia Sociale e Solidale</w:t>
      </w:r>
      <w:r w:rsidRPr="001331DE">
        <w:rPr>
          <w:rFonts w:eastAsia="ＭＳ 明朝"/>
          <w:color w:val="000000"/>
          <w:szCs w:val="24"/>
        </w:rPr>
        <w:t xml:space="preserve">, </w:t>
      </w:r>
      <w:r>
        <w:rPr>
          <w:rFonts w:eastAsia="ＭＳ 明朝"/>
          <w:color w:val="000000"/>
          <w:szCs w:val="24"/>
        </w:rPr>
        <w:t>dell’</w:t>
      </w:r>
      <w:r w:rsidRPr="001331DE">
        <w:rPr>
          <w:rFonts w:eastAsia="ＭＳ 明朝"/>
          <w:color w:val="000000"/>
          <w:szCs w:val="24"/>
        </w:rPr>
        <w:t xml:space="preserve">ILO, della </w:t>
      </w:r>
      <w:r w:rsidRPr="001331DE">
        <w:rPr>
          <w:szCs w:val="24"/>
        </w:rPr>
        <w:t xml:space="preserve">Rete Europea delle Città e Regioni per l'Economia Sociale e del Forum Internazionale dell’Economia Sociale e Solidale </w:t>
      </w:r>
      <w:r>
        <w:t xml:space="preserve">(vedi il documento </w:t>
      </w:r>
      <w:r w:rsidRPr="001331DE">
        <w:rPr>
          <w:szCs w:val="24"/>
        </w:rPr>
        <w:t>“Facciamo crescere l’economia della pace e della fraternità”</w:t>
      </w:r>
      <w:proofErr w:type="gramStart"/>
      <w:r>
        <w:rPr>
          <w:szCs w:val="24"/>
        </w:rPr>
        <w:t>)</w:t>
      </w:r>
      <w:r w:rsidRPr="001331DE">
        <w:rPr>
          <w:szCs w:val="24"/>
        </w:rPr>
        <w:t>.</w:t>
      </w:r>
      <w:proofErr w:type="gramEnd"/>
    </w:p>
    <w:p w14:paraId="33A87A62" w14:textId="77777777" w:rsidR="002C46DF" w:rsidRDefault="002C46DF" w:rsidP="000A7B5F"/>
    <w:p w14:paraId="16C1A415" w14:textId="77777777" w:rsidR="009805A5" w:rsidRDefault="009805A5" w:rsidP="000A7B5F"/>
    <w:p w14:paraId="498118C7" w14:textId="77777777" w:rsidR="00817F43" w:rsidRPr="0006387B" w:rsidRDefault="00306E13" w:rsidP="00817F43">
      <w:pPr>
        <w:rPr>
          <w:color w:val="0000FF"/>
          <w:u w:val="single"/>
        </w:rPr>
      </w:pPr>
      <w:r w:rsidRPr="004F7E05">
        <w:rPr>
          <w:szCs w:val="24"/>
        </w:rPr>
        <w:t xml:space="preserve">Per </w:t>
      </w:r>
      <w:r>
        <w:rPr>
          <w:szCs w:val="24"/>
        </w:rPr>
        <w:t xml:space="preserve">adesioni e </w:t>
      </w:r>
      <w:r w:rsidRPr="004F7E05">
        <w:rPr>
          <w:szCs w:val="24"/>
        </w:rPr>
        <w:t xml:space="preserve">informazioni: </w:t>
      </w:r>
      <w:r w:rsidR="009478AF" w:rsidRPr="009478AF">
        <w:rPr>
          <w:szCs w:val="24"/>
        </w:rPr>
        <w:t>Coordinamento</w:t>
      </w:r>
      <w:r w:rsidR="009478AF">
        <w:rPr>
          <w:szCs w:val="24"/>
        </w:rPr>
        <w:t xml:space="preserve"> Nazionale degli </w:t>
      </w:r>
      <w:r w:rsidR="009478AF" w:rsidRPr="009478AF">
        <w:rPr>
          <w:szCs w:val="24"/>
        </w:rPr>
        <w:t>Enti Locali</w:t>
      </w:r>
      <w:r w:rsidR="009478AF">
        <w:rPr>
          <w:szCs w:val="24"/>
        </w:rPr>
        <w:t xml:space="preserve"> per la Pace e i Diritti Umani</w:t>
      </w:r>
      <w:r>
        <w:rPr>
          <w:rFonts w:cs="Palatino Linotype"/>
          <w:szCs w:val="24"/>
        </w:rPr>
        <w:t xml:space="preserve"> - </w:t>
      </w:r>
      <w:r w:rsidR="00817F43" w:rsidRPr="00B66C0A">
        <w:t xml:space="preserve">tel. 335.1431868 - fax 075/5721234 </w:t>
      </w:r>
      <w:hyperlink r:id="rId11" w:history="1">
        <w:r w:rsidR="00817F43" w:rsidRPr="00B66C0A">
          <w:rPr>
            <w:rStyle w:val="Collegamentoipertestuale"/>
          </w:rPr>
          <w:t>segreteria@entilocalipace.it</w:t>
        </w:r>
      </w:hyperlink>
      <w:r w:rsidR="00817F43" w:rsidRPr="00B66C0A">
        <w:rPr>
          <w:rStyle w:val="Collegamentoipertestuale"/>
        </w:rPr>
        <w:t xml:space="preserve"> - </w:t>
      </w:r>
      <w:hyperlink r:id="rId12" w:history="1">
        <w:r w:rsidR="00817F43" w:rsidRPr="00B66C0A">
          <w:rPr>
            <w:rStyle w:val="Collegamentoipertestuale"/>
          </w:rPr>
          <w:t>www.cittaperlapace.it</w:t>
        </w:r>
      </w:hyperlink>
    </w:p>
    <w:p w14:paraId="0FA37E9E" w14:textId="77777777" w:rsidR="009C2DF3" w:rsidRDefault="009C2DF3" w:rsidP="00124703"/>
    <w:sectPr w:rsidR="009C2DF3" w:rsidSect="00ED6811">
      <w:footerReference w:type="even" r:id="rId13"/>
      <w:footerReference w:type="default" r:id="rId14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2F3C" w14:textId="77777777" w:rsidR="001D7848" w:rsidRDefault="001D7848" w:rsidP="00D00EC4">
      <w:r>
        <w:separator/>
      </w:r>
    </w:p>
  </w:endnote>
  <w:endnote w:type="continuationSeparator" w:id="0">
    <w:p w14:paraId="4EC7F75E" w14:textId="77777777" w:rsidR="001D7848" w:rsidRDefault="001D7848" w:rsidP="00D0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16DA" w14:textId="77777777" w:rsidR="001D7848" w:rsidRDefault="001D7848" w:rsidP="004876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62C9C4" w14:textId="77777777" w:rsidR="001D7848" w:rsidRDefault="001D784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0FA4" w14:textId="77777777" w:rsidR="001D7848" w:rsidRDefault="001D7848" w:rsidP="004876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0E9C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F690DC5" w14:textId="77777777" w:rsidR="001D7848" w:rsidRDefault="001D784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9B1C" w14:textId="77777777" w:rsidR="001D7848" w:rsidRDefault="001D7848" w:rsidP="00D00EC4">
      <w:r>
        <w:separator/>
      </w:r>
    </w:p>
  </w:footnote>
  <w:footnote w:type="continuationSeparator" w:id="0">
    <w:p w14:paraId="7106714B" w14:textId="77777777" w:rsidR="001D7848" w:rsidRDefault="001D7848" w:rsidP="00D0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DB2"/>
    <w:multiLevelType w:val="hybridMultilevel"/>
    <w:tmpl w:val="6FE4D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23DA"/>
    <w:multiLevelType w:val="hybridMultilevel"/>
    <w:tmpl w:val="26E47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3E7"/>
    <w:multiLevelType w:val="hybridMultilevel"/>
    <w:tmpl w:val="388E2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BEB"/>
    <w:multiLevelType w:val="hybridMultilevel"/>
    <w:tmpl w:val="2D521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EA3"/>
    <w:multiLevelType w:val="hybridMultilevel"/>
    <w:tmpl w:val="C90C7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6704"/>
    <w:multiLevelType w:val="hybridMultilevel"/>
    <w:tmpl w:val="BC164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54C9"/>
    <w:multiLevelType w:val="hybridMultilevel"/>
    <w:tmpl w:val="26E47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5D36"/>
    <w:multiLevelType w:val="hybridMultilevel"/>
    <w:tmpl w:val="6C56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5BC8"/>
    <w:multiLevelType w:val="hybridMultilevel"/>
    <w:tmpl w:val="C49AC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2B66"/>
    <w:multiLevelType w:val="hybridMultilevel"/>
    <w:tmpl w:val="5E320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F8"/>
    <w:rsid w:val="0000683E"/>
    <w:rsid w:val="00015EBC"/>
    <w:rsid w:val="00031B34"/>
    <w:rsid w:val="000358B9"/>
    <w:rsid w:val="00040A76"/>
    <w:rsid w:val="0004414F"/>
    <w:rsid w:val="00044EA7"/>
    <w:rsid w:val="00045F15"/>
    <w:rsid w:val="00050FF6"/>
    <w:rsid w:val="00054E88"/>
    <w:rsid w:val="00067B6E"/>
    <w:rsid w:val="00074A90"/>
    <w:rsid w:val="00074CEC"/>
    <w:rsid w:val="0008430D"/>
    <w:rsid w:val="0008670A"/>
    <w:rsid w:val="00092AF6"/>
    <w:rsid w:val="000962D7"/>
    <w:rsid w:val="00096CF8"/>
    <w:rsid w:val="00097740"/>
    <w:rsid w:val="00097CD6"/>
    <w:rsid w:val="000A00D5"/>
    <w:rsid w:val="000A7B5F"/>
    <w:rsid w:val="000B32AD"/>
    <w:rsid w:val="000B7CB0"/>
    <w:rsid w:val="000E6398"/>
    <w:rsid w:val="000E66AB"/>
    <w:rsid w:val="001034CD"/>
    <w:rsid w:val="00110117"/>
    <w:rsid w:val="00114879"/>
    <w:rsid w:val="00124703"/>
    <w:rsid w:val="00124A6E"/>
    <w:rsid w:val="00131907"/>
    <w:rsid w:val="00132A3E"/>
    <w:rsid w:val="001431F3"/>
    <w:rsid w:val="001467BB"/>
    <w:rsid w:val="00153FEF"/>
    <w:rsid w:val="00155464"/>
    <w:rsid w:val="0016078F"/>
    <w:rsid w:val="00167D55"/>
    <w:rsid w:val="00170883"/>
    <w:rsid w:val="00173452"/>
    <w:rsid w:val="001940C7"/>
    <w:rsid w:val="00194671"/>
    <w:rsid w:val="00197FD5"/>
    <w:rsid w:val="001A2791"/>
    <w:rsid w:val="001B65CE"/>
    <w:rsid w:val="001C2F67"/>
    <w:rsid w:val="001C706B"/>
    <w:rsid w:val="001D2943"/>
    <w:rsid w:val="001D2C63"/>
    <w:rsid w:val="001D3E15"/>
    <w:rsid w:val="001D7848"/>
    <w:rsid w:val="001F2A95"/>
    <w:rsid w:val="001F43A4"/>
    <w:rsid w:val="001F5B1C"/>
    <w:rsid w:val="00203EEC"/>
    <w:rsid w:val="002115BB"/>
    <w:rsid w:val="0021289F"/>
    <w:rsid w:val="00221560"/>
    <w:rsid w:val="00222144"/>
    <w:rsid w:val="0022321F"/>
    <w:rsid w:val="00227F66"/>
    <w:rsid w:val="002373BC"/>
    <w:rsid w:val="00241AE2"/>
    <w:rsid w:val="002456BF"/>
    <w:rsid w:val="0025116F"/>
    <w:rsid w:val="00257832"/>
    <w:rsid w:val="0026597B"/>
    <w:rsid w:val="00271E42"/>
    <w:rsid w:val="00272B01"/>
    <w:rsid w:val="0027475E"/>
    <w:rsid w:val="00274C99"/>
    <w:rsid w:val="00280C4A"/>
    <w:rsid w:val="00281886"/>
    <w:rsid w:val="0028390A"/>
    <w:rsid w:val="00292CCB"/>
    <w:rsid w:val="00292EC8"/>
    <w:rsid w:val="002C262F"/>
    <w:rsid w:val="002C35A1"/>
    <w:rsid w:val="002C3D7B"/>
    <w:rsid w:val="002C46DF"/>
    <w:rsid w:val="002C733F"/>
    <w:rsid w:val="002D0B25"/>
    <w:rsid w:val="002E5E9D"/>
    <w:rsid w:val="002F1046"/>
    <w:rsid w:val="002F161E"/>
    <w:rsid w:val="002F6578"/>
    <w:rsid w:val="00303B28"/>
    <w:rsid w:val="003065DE"/>
    <w:rsid w:val="00306C46"/>
    <w:rsid w:val="00306E13"/>
    <w:rsid w:val="00313109"/>
    <w:rsid w:val="0032146B"/>
    <w:rsid w:val="00324E27"/>
    <w:rsid w:val="00326FB1"/>
    <w:rsid w:val="00327D48"/>
    <w:rsid w:val="0033546A"/>
    <w:rsid w:val="00340953"/>
    <w:rsid w:val="00340C37"/>
    <w:rsid w:val="00341E01"/>
    <w:rsid w:val="00344306"/>
    <w:rsid w:val="003513A8"/>
    <w:rsid w:val="00352A51"/>
    <w:rsid w:val="003560E2"/>
    <w:rsid w:val="00357C4A"/>
    <w:rsid w:val="00357F56"/>
    <w:rsid w:val="0036444B"/>
    <w:rsid w:val="00373730"/>
    <w:rsid w:val="00375671"/>
    <w:rsid w:val="003757B5"/>
    <w:rsid w:val="00375E47"/>
    <w:rsid w:val="00384CC8"/>
    <w:rsid w:val="0038585D"/>
    <w:rsid w:val="00392470"/>
    <w:rsid w:val="00397647"/>
    <w:rsid w:val="003B21C2"/>
    <w:rsid w:val="003B5A4B"/>
    <w:rsid w:val="003C0283"/>
    <w:rsid w:val="003C290B"/>
    <w:rsid w:val="003C7485"/>
    <w:rsid w:val="003C77BA"/>
    <w:rsid w:val="003D1A79"/>
    <w:rsid w:val="003E302F"/>
    <w:rsid w:val="003F07E7"/>
    <w:rsid w:val="00402F84"/>
    <w:rsid w:val="00403DA9"/>
    <w:rsid w:val="0041275A"/>
    <w:rsid w:val="00416A9D"/>
    <w:rsid w:val="00422181"/>
    <w:rsid w:val="00426A4E"/>
    <w:rsid w:val="004330E9"/>
    <w:rsid w:val="0043487F"/>
    <w:rsid w:val="00434BAD"/>
    <w:rsid w:val="00435E42"/>
    <w:rsid w:val="00440209"/>
    <w:rsid w:val="004460E6"/>
    <w:rsid w:val="00451DE6"/>
    <w:rsid w:val="00454A88"/>
    <w:rsid w:val="004564DD"/>
    <w:rsid w:val="004706DF"/>
    <w:rsid w:val="0048177F"/>
    <w:rsid w:val="004854A9"/>
    <w:rsid w:val="00487648"/>
    <w:rsid w:val="00496FC9"/>
    <w:rsid w:val="004A2C5A"/>
    <w:rsid w:val="004A72E1"/>
    <w:rsid w:val="004D0A6C"/>
    <w:rsid w:val="004D44C8"/>
    <w:rsid w:val="004D4E46"/>
    <w:rsid w:val="004D6ECE"/>
    <w:rsid w:val="004E431C"/>
    <w:rsid w:val="00510D15"/>
    <w:rsid w:val="0051132C"/>
    <w:rsid w:val="00521997"/>
    <w:rsid w:val="005241E7"/>
    <w:rsid w:val="005375BB"/>
    <w:rsid w:val="00537D72"/>
    <w:rsid w:val="005449DF"/>
    <w:rsid w:val="00556521"/>
    <w:rsid w:val="0056511A"/>
    <w:rsid w:val="00570660"/>
    <w:rsid w:val="00570903"/>
    <w:rsid w:val="00576D46"/>
    <w:rsid w:val="005777BF"/>
    <w:rsid w:val="00583AEE"/>
    <w:rsid w:val="0059246D"/>
    <w:rsid w:val="00595600"/>
    <w:rsid w:val="005A12FF"/>
    <w:rsid w:val="005A17B8"/>
    <w:rsid w:val="005A4BC6"/>
    <w:rsid w:val="005B3233"/>
    <w:rsid w:val="005B3EAD"/>
    <w:rsid w:val="005B3F5D"/>
    <w:rsid w:val="005C23A4"/>
    <w:rsid w:val="005C282F"/>
    <w:rsid w:val="005C2CE3"/>
    <w:rsid w:val="005C4464"/>
    <w:rsid w:val="005C79CB"/>
    <w:rsid w:val="005D17AF"/>
    <w:rsid w:val="005D23D3"/>
    <w:rsid w:val="005D3311"/>
    <w:rsid w:val="005E1E36"/>
    <w:rsid w:val="005F3399"/>
    <w:rsid w:val="005F481A"/>
    <w:rsid w:val="005F5A91"/>
    <w:rsid w:val="006240D1"/>
    <w:rsid w:val="006266EF"/>
    <w:rsid w:val="006266F9"/>
    <w:rsid w:val="00630CE0"/>
    <w:rsid w:val="00633089"/>
    <w:rsid w:val="00634124"/>
    <w:rsid w:val="00644273"/>
    <w:rsid w:val="00651CC1"/>
    <w:rsid w:val="00662376"/>
    <w:rsid w:val="00665917"/>
    <w:rsid w:val="00673B79"/>
    <w:rsid w:val="00675E9A"/>
    <w:rsid w:val="00680A1A"/>
    <w:rsid w:val="00687BC9"/>
    <w:rsid w:val="00693008"/>
    <w:rsid w:val="006945DE"/>
    <w:rsid w:val="006970C8"/>
    <w:rsid w:val="006A73AD"/>
    <w:rsid w:val="006C38E0"/>
    <w:rsid w:val="006D21A3"/>
    <w:rsid w:val="006D4475"/>
    <w:rsid w:val="006E7261"/>
    <w:rsid w:val="006E76BE"/>
    <w:rsid w:val="0070048C"/>
    <w:rsid w:val="0070084C"/>
    <w:rsid w:val="0071368B"/>
    <w:rsid w:val="007272E7"/>
    <w:rsid w:val="00734CA9"/>
    <w:rsid w:val="00737979"/>
    <w:rsid w:val="007412F3"/>
    <w:rsid w:val="00750429"/>
    <w:rsid w:val="00751DD1"/>
    <w:rsid w:val="00752AE5"/>
    <w:rsid w:val="00754D29"/>
    <w:rsid w:val="00775367"/>
    <w:rsid w:val="00780C98"/>
    <w:rsid w:val="00785F8A"/>
    <w:rsid w:val="00791153"/>
    <w:rsid w:val="007A04A0"/>
    <w:rsid w:val="007B7861"/>
    <w:rsid w:val="007C0D02"/>
    <w:rsid w:val="007D24F8"/>
    <w:rsid w:val="007E24F4"/>
    <w:rsid w:val="007E4715"/>
    <w:rsid w:val="007E52F6"/>
    <w:rsid w:val="007E5FF1"/>
    <w:rsid w:val="007F3A31"/>
    <w:rsid w:val="00801227"/>
    <w:rsid w:val="0080517E"/>
    <w:rsid w:val="00813709"/>
    <w:rsid w:val="0081392C"/>
    <w:rsid w:val="00817F43"/>
    <w:rsid w:val="008208AC"/>
    <w:rsid w:val="00837FE6"/>
    <w:rsid w:val="008412B7"/>
    <w:rsid w:val="008450BF"/>
    <w:rsid w:val="0085150A"/>
    <w:rsid w:val="00853C2A"/>
    <w:rsid w:val="008572A8"/>
    <w:rsid w:val="00873657"/>
    <w:rsid w:val="00883A1C"/>
    <w:rsid w:val="00883DDA"/>
    <w:rsid w:val="008868D5"/>
    <w:rsid w:val="008A2B57"/>
    <w:rsid w:val="008A7F43"/>
    <w:rsid w:val="008B46CD"/>
    <w:rsid w:val="008C2FE8"/>
    <w:rsid w:val="008D1BB5"/>
    <w:rsid w:val="008D4A77"/>
    <w:rsid w:val="008D655F"/>
    <w:rsid w:val="008D66B4"/>
    <w:rsid w:val="009021BF"/>
    <w:rsid w:val="00905F62"/>
    <w:rsid w:val="00917447"/>
    <w:rsid w:val="009263AC"/>
    <w:rsid w:val="00926AB8"/>
    <w:rsid w:val="00930790"/>
    <w:rsid w:val="00935DAC"/>
    <w:rsid w:val="00936C69"/>
    <w:rsid w:val="00940014"/>
    <w:rsid w:val="009452A4"/>
    <w:rsid w:val="009478AF"/>
    <w:rsid w:val="0095107A"/>
    <w:rsid w:val="00954D67"/>
    <w:rsid w:val="00956CC6"/>
    <w:rsid w:val="00960955"/>
    <w:rsid w:val="00966023"/>
    <w:rsid w:val="00980059"/>
    <w:rsid w:val="009805A5"/>
    <w:rsid w:val="0098166B"/>
    <w:rsid w:val="00994C1F"/>
    <w:rsid w:val="009A490C"/>
    <w:rsid w:val="009A49EA"/>
    <w:rsid w:val="009B277B"/>
    <w:rsid w:val="009B3530"/>
    <w:rsid w:val="009B4EDE"/>
    <w:rsid w:val="009B78BF"/>
    <w:rsid w:val="009C013C"/>
    <w:rsid w:val="009C2DF3"/>
    <w:rsid w:val="009C3381"/>
    <w:rsid w:val="009C6BCA"/>
    <w:rsid w:val="009D362E"/>
    <w:rsid w:val="009D3DB4"/>
    <w:rsid w:val="009D435A"/>
    <w:rsid w:val="009D472B"/>
    <w:rsid w:val="009D4FFF"/>
    <w:rsid w:val="009E0CA2"/>
    <w:rsid w:val="009E2940"/>
    <w:rsid w:val="009F0373"/>
    <w:rsid w:val="009F6F7C"/>
    <w:rsid w:val="00A00B89"/>
    <w:rsid w:val="00A1428A"/>
    <w:rsid w:val="00A201DA"/>
    <w:rsid w:val="00A22C15"/>
    <w:rsid w:val="00A23B73"/>
    <w:rsid w:val="00A27E79"/>
    <w:rsid w:val="00A30578"/>
    <w:rsid w:val="00A358BB"/>
    <w:rsid w:val="00A41578"/>
    <w:rsid w:val="00A53583"/>
    <w:rsid w:val="00A6182A"/>
    <w:rsid w:val="00A70209"/>
    <w:rsid w:val="00A717FB"/>
    <w:rsid w:val="00A776F0"/>
    <w:rsid w:val="00A812D1"/>
    <w:rsid w:val="00A82E29"/>
    <w:rsid w:val="00A8602B"/>
    <w:rsid w:val="00A86219"/>
    <w:rsid w:val="00A87BE9"/>
    <w:rsid w:val="00AA0219"/>
    <w:rsid w:val="00AB071D"/>
    <w:rsid w:val="00AC408C"/>
    <w:rsid w:val="00AE1DAD"/>
    <w:rsid w:val="00AE5CC1"/>
    <w:rsid w:val="00AF06BD"/>
    <w:rsid w:val="00B06ED4"/>
    <w:rsid w:val="00B16FF8"/>
    <w:rsid w:val="00B25F95"/>
    <w:rsid w:val="00B37CDD"/>
    <w:rsid w:val="00B40B50"/>
    <w:rsid w:val="00B41693"/>
    <w:rsid w:val="00B476F7"/>
    <w:rsid w:val="00B54F29"/>
    <w:rsid w:val="00B634B4"/>
    <w:rsid w:val="00B64BAC"/>
    <w:rsid w:val="00B72B03"/>
    <w:rsid w:val="00B8150F"/>
    <w:rsid w:val="00B82A8B"/>
    <w:rsid w:val="00B9766D"/>
    <w:rsid w:val="00B97B52"/>
    <w:rsid w:val="00BA5182"/>
    <w:rsid w:val="00BA6E8D"/>
    <w:rsid w:val="00BB11E5"/>
    <w:rsid w:val="00BB5F11"/>
    <w:rsid w:val="00BC08B5"/>
    <w:rsid w:val="00BC4821"/>
    <w:rsid w:val="00BD23A5"/>
    <w:rsid w:val="00BD2A7E"/>
    <w:rsid w:val="00BD3D5F"/>
    <w:rsid w:val="00BE1091"/>
    <w:rsid w:val="00BE3995"/>
    <w:rsid w:val="00BF1456"/>
    <w:rsid w:val="00BF4990"/>
    <w:rsid w:val="00C04994"/>
    <w:rsid w:val="00C05815"/>
    <w:rsid w:val="00C12B87"/>
    <w:rsid w:val="00C1314E"/>
    <w:rsid w:val="00C213B3"/>
    <w:rsid w:val="00C21CD8"/>
    <w:rsid w:val="00C22035"/>
    <w:rsid w:val="00C23B6A"/>
    <w:rsid w:val="00C254AD"/>
    <w:rsid w:val="00C30C4E"/>
    <w:rsid w:val="00C332D5"/>
    <w:rsid w:val="00C3774D"/>
    <w:rsid w:val="00C42FE2"/>
    <w:rsid w:val="00C56EF2"/>
    <w:rsid w:val="00C57830"/>
    <w:rsid w:val="00C664C2"/>
    <w:rsid w:val="00C66775"/>
    <w:rsid w:val="00C71D1A"/>
    <w:rsid w:val="00C73F04"/>
    <w:rsid w:val="00C742EF"/>
    <w:rsid w:val="00C761A4"/>
    <w:rsid w:val="00C84449"/>
    <w:rsid w:val="00C86CA2"/>
    <w:rsid w:val="00C9150F"/>
    <w:rsid w:val="00C9258A"/>
    <w:rsid w:val="00CA1D6B"/>
    <w:rsid w:val="00CA6D07"/>
    <w:rsid w:val="00CB13D7"/>
    <w:rsid w:val="00CB3DA0"/>
    <w:rsid w:val="00CB59BB"/>
    <w:rsid w:val="00CB6022"/>
    <w:rsid w:val="00CB6EC5"/>
    <w:rsid w:val="00CB7FEB"/>
    <w:rsid w:val="00CC06DB"/>
    <w:rsid w:val="00CC1C51"/>
    <w:rsid w:val="00CD26F3"/>
    <w:rsid w:val="00CD69C4"/>
    <w:rsid w:val="00CD7187"/>
    <w:rsid w:val="00CD7C21"/>
    <w:rsid w:val="00D009BC"/>
    <w:rsid w:val="00D00EC4"/>
    <w:rsid w:val="00D03BBB"/>
    <w:rsid w:val="00D050C8"/>
    <w:rsid w:val="00D16026"/>
    <w:rsid w:val="00D50B5B"/>
    <w:rsid w:val="00D57379"/>
    <w:rsid w:val="00D61FA0"/>
    <w:rsid w:val="00D63630"/>
    <w:rsid w:val="00D64302"/>
    <w:rsid w:val="00D66622"/>
    <w:rsid w:val="00D71A5B"/>
    <w:rsid w:val="00D81E15"/>
    <w:rsid w:val="00D830BA"/>
    <w:rsid w:val="00D847FA"/>
    <w:rsid w:val="00DA0D04"/>
    <w:rsid w:val="00DA375C"/>
    <w:rsid w:val="00DA48EA"/>
    <w:rsid w:val="00DB1E20"/>
    <w:rsid w:val="00DB20D5"/>
    <w:rsid w:val="00DB2614"/>
    <w:rsid w:val="00DB4955"/>
    <w:rsid w:val="00DC07F2"/>
    <w:rsid w:val="00DC7231"/>
    <w:rsid w:val="00DD1525"/>
    <w:rsid w:val="00DD24DE"/>
    <w:rsid w:val="00DD676C"/>
    <w:rsid w:val="00DF0E9C"/>
    <w:rsid w:val="00DF6863"/>
    <w:rsid w:val="00E06B34"/>
    <w:rsid w:val="00E12CF3"/>
    <w:rsid w:val="00E12D8A"/>
    <w:rsid w:val="00E1345E"/>
    <w:rsid w:val="00E1770A"/>
    <w:rsid w:val="00E2737D"/>
    <w:rsid w:val="00E4450E"/>
    <w:rsid w:val="00E4744B"/>
    <w:rsid w:val="00E530C7"/>
    <w:rsid w:val="00E53915"/>
    <w:rsid w:val="00E54FAF"/>
    <w:rsid w:val="00E55AFD"/>
    <w:rsid w:val="00E62BAA"/>
    <w:rsid w:val="00E62D69"/>
    <w:rsid w:val="00E64B0E"/>
    <w:rsid w:val="00E66352"/>
    <w:rsid w:val="00E74817"/>
    <w:rsid w:val="00E80807"/>
    <w:rsid w:val="00E86AD5"/>
    <w:rsid w:val="00E94156"/>
    <w:rsid w:val="00E962A7"/>
    <w:rsid w:val="00E971C2"/>
    <w:rsid w:val="00EA424F"/>
    <w:rsid w:val="00EB26BA"/>
    <w:rsid w:val="00EB2B54"/>
    <w:rsid w:val="00EB345A"/>
    <w:rsid w:val="00EB5E51"/>
    <w:rsid w:val="00ED0D2C"/>
    <w:rsid w:val="00ED2027"/>
    <w:rsid w:val="00ED3492"/>
    <w:rsid w:val="00ED3FE9"/>
    <w:rsid w:val="00ED6811"/>
    <w:rsid w:val="00EE205A"/>
    <w:rsid w:val="00EF21D3"/>
    <w:rsid w:val="00EF249C"/>
    <w:rsid w:val="00EF3E70"/>
    <w:rsid w:val="00F021EB"/>
    <w:rsid w:val="00F03C16"/>
    <w:rsid w:val="00F1118E"/>
    <w:rsid w:val="00F33FBA"/>
    <w:rsid w:val="00F42A4A"/>
    <w:rsid w:val="00F44D1D"/>
    <w:rsid w:val="00F63E98"/>
    <w:rsid w:val="00F652D7"/>
    <w:rsid w:val="00F65E89"/>
    <w:rsid w:val="00F70C81"/>
    <w:rsid w:val="00F71784"/>
    <w:rsid w:val="00F74AC8"/>
    <w:rsid w:val="00F75B68"/>
    <w:rsid w:val="00F81A0E"/>
    <w:rsid w:val="00F84A62"/>
    <w:rsid w:val="00F92D91"/>
    <w:rsid w:val="00FA170E"/>
    <w:rsid w:val="00FA625A"/>
    <w:rsid w:val="00FB3FA5"/>
    <w:rsid w:val="00FB7D24"/>
    <w:rsid w:val="00FC05C2"/>
    <w:rsid w:val="00FC3940"/>
    <w:rsid w:val="00FC5F89"/>
    <w:rsid w:val="00FD0DC1"/>
    <w:rsid w:val="00FE1282"/>
    <w:rsid w:val="00FE1A53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B8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0B7C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3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00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0EC4"/>
    <w:rPr>
      <w:rFonts w:ascii="Palatino" w:eastAsia="Times New Roman" w:hAnsi="Palatino" w:cs="Times New Roman"/>
      <w:szCs w:val="20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D00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0B7C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3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00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0EC4"/>
    <w:rPr>
      <w:rFonts w:ascii="Palatino" w:eastAsia="Times New Roman" w:hAnsi="Palatino" w:cs="Times New Roman"/>
      <w:szCs w:val="20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D0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greteria@entilocalipace.it" TargetMode="External"/><Relationship Id="rId12" Type="http://schemas.openxmlformats.org/officeDocument/2006/relationships/hyperlink" Target="http://www.cittaperlapace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s02web.zoom.us/meeting/register/tZ0vc-qurj4uEtwsNsKgWpLQQL4FkuRxDa-h" TargetMode="External"/><Relationship Id="rId10" Type="http://schemas.openxmlformats.org/officeDocument/2006/relationships/hyperlink" Target="https://us02web.zoom.us/meeting/register/tZ0vc-qurj4uEtwsNsKgWpLQQL4FkuRxDa-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1515</Words>
  <Characters>8642</Characters>
  <Application>Microsoft Macintosh Word</Application>
  <DocSecurity>0</DocSecurity>
  <Lines>72</Lines>
  <Paragraphs>20</Paragraphs>
  <ScaleCrop>false</ScaleCrop>
  <Company>Enti Locali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Flavio Lotti</cp:lastModifiedBy>
  <cp:revision>14</cp:revision>
  <dcterms:created xsi:type="dcterms:W3CDTF">2020-07-09T06:26:00Z</dcterms:created>
  <dcterms:modified xsi:type="dcterms:W3CDTF">2020-07-10T05:57:00Z</dcterms:modified>
</cp:coreProperties>
</file>