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25571" w14:textId="77777777" w:rsidR="002F2E89" w:rsidRPr="005A0B82" w:rsidRDefault="002F2E89" w:rsidP="002F2E89">
      <w:pPr>
        <w:tabs>
          <w:tab w:val="left" w:pos="4820"/>
        </w:tabs>
      </w:pPr>
      <w:r w:rsidRPr="00282DB9">
        <w:rPr>
          <w:noProof/>
        </w:rPr>
        <w:drawing>
          <wp:inline distT="0" distB="0" distL="0" distR="0" wp14:anchorId="26F488EC" wp14:editId="3EAABEC8">
            <wp:extent cx="5380155" cy="1176799"/>
            <wp:effectExtent l="0" t="0" r="5080" b="4445"/>
            <wp:docPr id="1" name="Im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53981" cy="1192947"/>
                    </a:xfrm>
                    <a:prstGeom prst="rect">
                      <a:avLst/>
                    </a:prstGeom>
                    <a:noFill/>
                    <a:ln>
                      <a:noFill/>
                    </a:ln>
                  </pic:spPr>
                </pic:pic>
              </a:graphicData>
            </a:graphic>
          </wp:inline>
        </w:drawing>
      </w:r>
    </w:p>
    <w:p w14:paraId="04490FA2" w14:textId="77777777" w:rsidR="00C916F1" w:rsidRDefault="00C916F1" w:rsidP="00032C8F">
      <w:pPr>
        <w:jc w:val="center"/>
        <w:rPr>
          <w:i/>
        </w:rPr>
      </w:pPr>
    </w:p>
    <w:p w14:paraId="14D3D4A6" w14:textId="77777777" w:rsidR="00C916F1" w:rsidRDefault="00C916F1" w:rsidP="00032C8F">
      <w:pPr>
        <w:jc w:val="center"/>
        <w:rPr>
          <w:i/>
        </w:rPr>
      </w:pPr>
    </w:p>
    <w:p w14:paraId="24D47260" w14:textId="3FB17B86" w:rsidR="00510C1A" w:rsidRPr="00510C1A" w:rsidRDefault="00510C1A" w:rsidP="00710067">
      <w:pPr>
        <w:jc w:val="center"/>
        <w:rPr>
          <w:b/>
          <w:i/>
          <w:sz w:val="28"/>
          <w:szCs w:val="28"/>
        </w:rPr>
      </w:pPr>
      <w:r w:rsidRPr="00510C1A">
        <w:rPr>
          <w:b/>
          <w:i/>
          <w:sz w:val="28"/>
          <w:szCs w:val="28"/>
        </w:rPr>
        <w:t>Fai come Giorgio La Pira</w:t>
      </w:r>
    </w:p>
    <w:p w14:paraId="3E6D9C6E" w14:textId="65C07EFC" w:rsidR="008E4427" w:rsidRPr="00DB4B04" w:rsidRDefault="000B532E" w:rsidP="00710067">
      <w:pPr>
        <w:jc w:val="center"/>
        <w:rPr>
          <w:b/>
          <w:i/>
          <w:color w:val="FF0000"/>
          <w:sz w:val="56"/>
          <w:szCs w:val="56"/>
        </w:rPr>
      </w:pPr>
      <w:r>
        <w:rPr>
          <w:b/>
          <w:i/>
          <w:color w:val="FF0000"/>
          <w:sz w:val="56"/>
          <w:szCs w:val="56"/>
        </w:rPr>
        <w:t>Dichiara la tua</w:t>
      </w:r>
      <w:r w:rsidR="00710067">
        <w:rPr>
          <w:b/>
          <w:i/>
          <w:color w:val="FF0000"/>
          <w:sz w:val="56"/>
          <w:szCs w:val="56"/>
        </w:rPr>
        <w:t xml:space="preserve"> </w:t>
      </w:r>
      <w:r w:rsidR="00087F40" w:rsidRPr="00DB4B04">
        <w:rPr>
          <w:b/>
          <w:i/>
          <w:color w:val="FF0000"/>
          <w:sz w:val="56"/>
          <w:szCs w:val="56"/>
        </w:rPr>
        <w:t>Ci</w:t>
      </w:r>
      <w:r w:rsidR="00464922">
        <w:rPr>
          <w:b/>
          <w:i/>
          <w:color w:val="FF0000"/>
          <w:sz w:val="56"/>
          <w:szCs w:val="56"/>
        </w:rPr>
        <w:t>ttà</w:t>
      </w:r>
      <w:r w:rsidR="00087F40" w:rsidRPr="00DB4B04">
        <w:rPr>
          <w:b/>
          <w:i/>
          <w:color w:val="FF0000"/>
          <w:sz w:val="56"/>
          <w:szCs w:val="56"/>
        </w:rPr>
        <w:t xml:space="preserve"> </w:t>
      </w:r>
      <w:r>
        <w:rPr>
          <w:b/>
          <w:i/>
          <w:color w:val="FF0000"/>
          <w:sz w:val="56"/>
          <w:szCs w:val="56"/>
        </w:rPr>
        <w:t xml:space="preserve">per </w:t>
      </w:r>
      <w:r w:rsidR="00464922">
        <w:rPr>
          <w:b/>
          <w:i/>
          <w:color w:val="FF0000"/>
          <w:sz w:val="56"/>
          <w:szCs w:val="56"/>
        </w:rPr>
        <w:t>la</w:t>
      </w:r>
      <w:r w:rsidR="006B5893" w:rsidRPr="00DB4B04">
        <w:rPr>
          <w:b/>
          <w:i/>
          <w:color w:val="FF0000"/>
          <w:sz w:val="56"/>
          <w:szCs w:val="56"/>
        </w:rPr>
        <w:t xml:space="preserve"> </w:t>
      </w:r>
      <w:r w:rsidR="00AD373E">
        <w:rPr>
          <w:b/>
          <w:i/>
          <w:color w:val="FF0000"/>
          <w:sz w:val="56"/>
          <w:szCs w:val="56"/>
        </w:rPr>
        <w:t>P</w:t>
      </w:r>
      <w:r w:rsidR="006B5893" w:rsidRPr="00DB4B04">
        <w:rPr>
          <w:b/>
          <w:i/>
          <w:color w:val="FF0000"/>
          <w:sz w:val="56"/>
          <w:szCs w:val="56"/>
        </w:rPr>
        <w:t>ace</w:t>
      </w:r>
    </w:p>
    <w:p w14:paraId="58C7E64D" w14:textId="069ECD71" w:rsidR="00272260" w:rsidRPr="007E5734" w:rsidRDefault="008967E2" w:rsidP="00272260">
      <w:pPr>
        <w:jc w:val="center"/>
        <w:rPr>
          <w:i/>
          <w:sz w:val="22"/>
          <w:szCs w:val="22"/>
        </w:rPr>
      </w:pPr>
      <w:r w:rsidRPr="007E5734">
        <w:rPr>
          <w:i/>
          <w:sz w:val="22"/>
          <w:szCs w:val="22"/>
        </w:rPr>
        <w:t xml:space="preserve">e aderisci al Coordinamento Nazionale degli Enti Locali per la </w:t>
      </w:r>
      <w:r w:rsidR="00146F6C">
        <w:rPr>
          <w:i/>
          <w:sz w:val="22"/>
          <w:szCs w:val="22"/>
        </w:rPr>
        <w:t>P</w:t>
      </w:r>
      <w:r w:rsidRPr="007E5734">
        <w:rPr>
          <w:i/>
          <w:sz w:val="22"/>
          <w:szCs w:val="22"/>
        </w:rPr>
        <w:t xml:space="preserve">ace e i </w:t>
      </w:r>
      <w:r w:rsidR="00146F6C">
        <w:rPr>
          <w:i/>
          <w:sz w:val="22"/>
          <w:szCs w:val="22"/>
        </w:rPr>
        <w:t>D</w:t>
      </w:r>
      <w:r w:rsidRPr="007E5734">
        <w:rPr>
          <w:i/>
          <w:sz w:val="22"/>
          <w:szCs w:val="22"/>
        </w:rPr>
        <w:t xml:space="preserve">iritti </w:t>
      </w:r>
      <w:r w:rsidR="00146F6C">
        <w:rPr>
          <w:i/>
          <w:sz w:val="22"/>
          <w:szCs w:val="22"/>
        </w:rPr>
        <w:t>U</w:t>
      </w:r>
      <w:r w:rsidRPr="007E5734">
        <w:rPr>
          <w:i/>
          <w:sz w:val="22"/>
          <w:szCs w:val="22"/>
        </w:rPr>
        <w:t>mani</w:t>
      </w:r>
    </w:p>
    <w:p w14:paraId="06D2A635" w14:textId="77777777" w:rsidR="00C916F1" w:rsidRDefault="00C916F1" w:rsidP="00D419E6">
      <w:pPr>
        <w:rPr>
          <w:b/>
        </w:rPr>
      </w:pPr>
    </w:p>
    <w:p w14:paraId="5AED2358" w14:textId="77777777" w:rsidR="00A206E8" w:rsidRDefault="00A206E8" w:rsidP="00D419E6">
      <w:pPr>
        <w:rPr>
          <w:b/>
        </w:rPr>
      </w:pPr>
    </w:p>
    <w:p w14:paraId="19000D90" w14:textId="6BA1CA35" w:rsidR="00D419E6" w:rsidRPr="00E35F2E" w:rsidRDefault="00D419E6" w:rsidP="00D419E6">
      <w:pPr>
        <w:jc w:val="center"/>
        <w:rPr>
          <w:sz w:val="36"/>
        </w:rPr>
      </w:pPr>
      <w:r w:rsidRPr="00E35F2E">
        <w:rPr>
          <w:sz w:val="36"/>
        </w:rPr>
        <w:t xml:space="preserve">Il </w:t>
      </w:r>
      <w:r w:rsidR="00AE12D6">
        <w:rPr>
          <w:sz w:val="36"/>
        </w:rPr>
        <w:t>Comun</w:t>
      </w:r>
      <w:r>
        <w:rPr>
          <w:sz w:val="36"/>
        </w:rPr>
        <w:t>e di</w:t>
      </w:r>
      <w:r w:rsidR="00112119">
        <w:rPr>
          <w:sz w:val="36"/>
        </w:rPr>
        <w:t xml:space="preserve"> ___________________</w:t>
      </w:r>
    </w:p>
    <w:p w14:paraId="12074E24" w14:textId="77777777" w:rsidR="00F01320" w:rsidRDefault="00F01320" w:rsidP="00242DF2"/>
    <w:p w14:paraId="6BAF63C2" w14:textId="77777777" w:rsidR="005D663C" w:rsidRDefault="005D663C" w:rsidP="00242DF2"/>
    <w:p w14:paraId="2F1B9439" w14:textId="15341243" w:rsidR="007D3D8B" w:rsidRDefault="00E162AC" w:rsidP="00242DF2">
      <w:r>
        <w:rPr>
          <w:b/>
        </w:rPr>
        <w:t>allarmato</w:t>
      </w:r>
      <w:r w:rsidR="00AF7A0C">
        <w:t xml:space="preserve"> </w:t>
      </w:r>
      <w:r w:rsidR="002A72F1">
        <w:t xml:space="preserve">per </w:t>
      </w:r>
      <w:r w:rsidR="0066253B">
        <w:t>le guerre</w:t>
      </w:r>
      <w:r w:rsidR="007C2A21">
        <w:t xml:space="preserve"> e le violenze,</w:t>
      </w:r>
      <w:r w:rsidR="00556203">
        <w:t xml:space="preserve"> </w:t>
      </w:r>
      <w:r w:rsidR="0014523C">
        <w:t>la corsa al riarmo</w:t>
      </w:r>
      <w:r w:rsidR="007C2A21">
        <w:t xml:space="preserve"> e</w:t>
      </w:r>
      <w:r w:rsidR="0014523C">
        <w:t xml:space="preserve"> </w:t>
      </w:r>
      <w:r w:rsidR="00BE402C">
        <w:t>le disuguaglianze</w:t>
      </w:r>
      <w:r w:rsidR="005F6133">
        <w:t>, le violazioni dei diritti umani</w:t>
      </w:r>
      <w:r w:rsidR="00BE402C">
        <w:t xml:space="preserve"> e le ingiustizie </w:t>
      </w:r>
      <w:r w:rsidR="009029FA">
        <w:t>che</w:t>
      </w:r>
      <w:r w:rsidR="00D860A3">
        <w:t xml:space="preserve"> </w:t>
      </w:r>
      <w:r w:rsidR="003F5278">
        <w:t>continuano a devastare i</w:t>
      </w:r>
      <w:r w:rsidR="0066253B">
        <w:t>l mondo</w:t>
      </w:r>
      <w:r w:rsidR="001D3B5D">
        <w:t>,</w:t>
      </w:r>
      <w:r w:rsidR="0066253B">
        <w:t xml:space="preserve"> </w:t>
      </w:r>
      <w:r w:rsidR="00D50DF9">
        <w:t xml:space="preserve">causando continue perdite di vite umane, inaudite sofferenze e </w:t>
      </w:r>
      <w:r>
        <w:t>impressionanti devastazioni;</w:t>
      </w:r>
      <w:r w:rsidR="00D50DF9">
        <w:t xml:space="preserve"> </w:t>
      </w:r>
    </w:p>
    <w:p w14:paraId="63DE1234" w14:textId="77777777" w:rsidR="007D3D8B" w:rsidRDefault="007D3D8B" w:rsidP="00242DF2"/>
    <w:p w14:paraId="1BD05EAB" w14:textId="1DA685D2" w:rsidR="001E3DA9" w:rsidRDefault="00E162AC" w:rsidP="00AF7540">
      <w:r w:rsidRPr="00DF0ADA">
        <w:rPr>
          <w:b/>
        </w:rPr>
        <w:t>fortemente preoccupato</w:t>
      </w:r>
      <w:r>
        <w:t xml:space="preserve"> per</w:t>
      </w:r>
      <w:r w:rsidR="00894997">
        <w:t xml:space="preserve"> la crisi </w:t>
      </w:r>
      <w:r w:rsidR="00F43AD2">
        <w:t xml:space="preserve">globale </w:t>
      </w:r>
      <w:r w:rsidR="00894997">
        <w:t>di cura, di fraternità e di legalità che stiamo vivendo</w:t>
      </w:r>
      <w:r w:rsidR="0060645D">
        <w:t xml:space="preserve"> e </w:t>
      </w:r>
      <w:r w:rsidR="001E3DA9">
        <w:t>per</w:t>
      </w:r>
      <w:r w:rsidR="001E3DA9" w:rsidRPr="001E3DA9">
        <w:t xml:space="preserve"> </w:t>
      </w:r>
      <w:r w:rsidR="001E3DA9">
        <w:t xml:space="preserve">la crescita delle divisioni e contrapposizioni internazionali </w:t>
      </w:r>
      <w:r w:rsidR="001227BB">
        <w:t xml:space="preserve">che </w:t>
      </w:r>
      <w:r w:rsidR="001E3DA9">
        <w:t>paralizza</w:t>
      </w:r>
      <w:r w:rsidR="00212E10">
        <w:t>no</w:t>
      </w:r>
      <w:r w:rsidR="001E3DA9">
        <w:t xml:space="preserve"> e indebolisc</w:t>
      </w:r>
      <w:r w:rsidR="00212E10">
        <w:t>ono</w:t>
      </w:r>
      <w:r w:rsidR="001E3DA9">
        <w:t xml:space="preserve"> le </w:t>
      </w:r>
      <w:r w:rsidR="00B7483E">
        <w:t>I</w:t>
      </w:r>
      <w:r w:rsidR="001E3DA9">
        <w:t>stituzioni internazionali multilaterali</w:t>
      </w:r>
      <w:r w:rsidR="00057838">
        <w:t>,</w:t>
      </w:r>
      <w:r w:rsidR="001E3DA9">
        <w:t xml:space="preserve"> faticosamente costruite all’indomani di due guerre mondiali</w:t>
      </w:r>
      <w:r w:rsidR="003C10CE">
        <w:t>;</w:t>
      </w:r>
    </w:p>
    <w:p w14:paraId="0ECBE145" w14:textId="77777777" w:rsidR="001E3DA9" w:rsidRDefault="001E3DA9" w:rsidP="00AF7540"/>
    <w:p w14:paraId="0D8351A0" w14:textId="33F88554" w:rsidR="00AF7540" w:rsidRDefault="00AF7540" w:rsidP="00AF7540">
      <w:r w:rsidRPr="006A5B46">
        <w:rPr>
          <w:b/>
        </w:rPr>
        <w:t>consapevol</w:t>
      </w:r>
      <w:r>
        <w:rPr>
          <w:b/>
        </w:rPr>
        <w:t>e</w:t>
      </w:r>
      <w:r>
        <w:t xml:space="preserve"> dell’ampiezza delle </w:t>
      </w:r>
      <w:r w:rsidR="00C74B24">
        <w:t>crisi</w:t>
      </w:r>
      <w:r>
        <w:t xml:space="preserve"> planetarie </w:t>
      </w:r>
      <w:r w:rsidR="00476B69">
        <w:t>(economiche, sociali, ambientali, migratorie,</w:t>
      </w:r>
      <w:r w:rsidR="00A54649">
        <w:t xml:space="preserve"> democratiche</w:t>
      </w:r>
      <w:r w:rsidR="00476B69">
        <w:t xml:space="preserve">…) </w:t>
      </w:r>
      <w:r>
        <w:t xml:space="preserve">che </w:t>
      </w:r>
      <w:r w:rsidR="00683217">
        <w:t xml:space="preserve">ogni giorno </w:t>
      </w:r>
      <w:r w:rsidR="00EF2687">
        <w:t>si riflettono</w:t>
      </w:r>
      <w:r w:rsidR="00E06C32">
        <w:t xml:space="preserve"> </w:t>
      </w:r>
      <w:r>
        <w:t xml:space="preserve">sulla nostra comunità accrescendo </w:t>
      </w:r>
      <w:r w:rsidR="00002684">
        <w:t xml:space="preserve">le sofferenze, </w:t>
      </w:r>
      <w:r>
        <w:t xml:space="preserve">il disagio, le povertà, la disoccupazione, i conflitti e l’insicurezza </w:t>
      </w:r>
      <w:r w:rsidR="00A54649">
        <w:t>dei cittadini e delle cittadine</w:t>
      </w:r>
      <w:r w:rsidRPr="0014102C">
        <w:t>;</w:t>
      </w:r>
    </w:p>
    <w:p w14:paraId="2FCE9D32" w14:textId="77777777" w:rsidR="008D1A3F" w:rsidRDefault="008D1A3F" w:rsidP="008D1A3F"/>
    <w:p w14:paraId="24716367" w14:textId="1054A00C" w:rsidR="008D1A3F" w:rsidRPr="00EE3C2E" w:rsidRDefault="008D1A3F" w:rsidP="008D1A3F">
      <w:r w:rsidRPr="001712F8">
        <w:rPr>
          <w:b/>
        </w:rPr>
        <w:t>ricordando</w:t>
      </w:r>
      <w:r w:rsidRPr="001712F8">
        <w:t xml:space="preserve"> l</w:t>
      </w:r>
      <w:r>
        <w:t>e parole di</w:t>
      </w:r>
      <w:r w:rsidRPr="008D1A3F">
        <w:rPr>
          <w:color w:val="000000"/>
        </w:rPr>
        <w:t xml:space="preserve"> </w:t>
      </w:r>
      <w:r>
        <w:rPr>
          <w:color w:val="000000"/>
        </w:rPr>
        <w:t>Giorgio La Pira</w:t>
      </w:r>
      <w:r w:rsidR="00A45662">
        <w:rPr>
          <w:color w:val="000000"/>
        </w:rPr>
        <w:t xml:space="preserve"> che già nel 1954</w:t>
      </w:r>
      <w:r w:rsidRPr="001712F8">
        <w:t xml:space="preserve"> </w:t>
      </w:r>
      <w:r w:rsidR="00A45662">
        <w:t>affermò</w:t>
      </w:r>
      <w:r w:rsidR="003455A8">
        <w:t>:</w:t>
      </w:r>
      <w:r w:rsidR="00A45662">
        <w:t xml:space="preserve"> “</w:t>
      </w:r>
      <w:r w:rsidRPr="00EE3C2E">
        <w:t>le città sono chiamate ad assumersi la responsabilità di fare la pace nelle piccole cose di ogni giorno puntando all’orizzonte dell’intera umanità”</w:t>
      </w:r>
      <w:r w:rsidR="00A45662">
        <w:t>;</w:t>
      </w:r>
    </w:p>
    <w:p w14:paraId="2253EDFE" w14:textId="77777777" w:rsidR="00683217" w:rsidRPr="001712F8" w:rsidRDefault="00683217" w:rsidP="00D0701C"/>
    <w:p w14:paraId="06754044" w14:textId="5CC7E6F3" w:rsidR="002B2F9F" w:rsidRPr="001712F8" w:rsidRDefault="000B69F9" w:rsidP="00D0701C">
      <w:r w:rsidRPr="001712F8">
        <w:rPr>
          <w:b/>
        </w:rPr>
        <w:t>ricordando</w:t>
      </w:r>
      <w:r w:rsidR="00BC3960" w:rsidRPr="001712F8">
        <w:t xml:space="preserve"> </w:t>
      </w:r>
      <w:r w:rsidR="000C6560" w:rsidRPr="001712F8">
        <w:t>l’</w:t>
      </w:r>
      <w:r w:rsidR="00086C14" w:rsidRPr="001712F8">
        <w:t>appello</w:t>
      </w:r>
      <w:r w:rsidR="00BC3960" w:rsidRPr="001712F8">
        <w:t xml:space="preserve"> di </w:t>
      </w:r>
      <w:r w:rsidR="00FC7E4D" w:rsidRPr="001712F8">
        <w:t>Papa Francesco</w:t>
      </w:r>
      <w:r w:rsidR="000C6560" w:rsidRPr="001712F8">
        <w:t xml:space="preserve"> </w:t>
      </w:r>
      <w:r w:rsidR="003E0419" w:rsidRPr="001712F8">
        <w:t xml:space="preserve">ad affrontare assieme </w:t>
      </w:r>
      <w:r w:rsidR="00276FC4" w:rsidRPr="001712F8">
        <w:t>queste grandi crisi</w:t>
      </w:r>
      <w:r w:rsidR="00334E71" w:rsidRPr="001712F8">
        <w:t xml:space="preserve"> </w:t>
      </w:r>
      <w:r w:rsidR="002427F8" w:rsidRPr="001712F8">
        <w:t>sviluppando la nostra capacità di</w:t>
      </w:r>
      <w:r w:rsidR="00334E71" w:rsidRPr="001712F8">
        <w:t xml:space="preserve"> prenderci cura gli uni degli a</w:t>
      </w:r>
      <w:r w:rsidR="00657B70" w:rsidRPr="001712F8">
        <w:t xml:space="preserve">ltri e della nostra </w:t>
      </w:r>
      <w:r w:rsidR="002D1BD1" w:rsidRPr="001712F8">
        <w:t>“</w:t>
      </w:r>
      <w:r w:rsidR="00657B70" w:rsidRPr="001712F8">
        <w:t>casa comune</w:t>
      </w:r>
      <w:r w:rsidR="00F56E58" w:rsidRPr="001712F8">
        <w:t xml:space="preserve"> planetaria”</w:t>
      </w:r>
      <w:r w:rsidR="002B2F9F" w:rsidRPr="001712F8">
        <w:t>;</w:t>
      </w:r>
    </w:p>
    <w:p w14:paraId="37F6A821" w14:textId="77777777" w:rsidR="002B2F9F" w:rsidRPr="001712F8" w:rsidRDefault="002B2F9F" w:rsidP="00D0701C"/>
    <w:p w14:paraId="15DD9F3C" w14:textId="632C64FB" w:rsidR="003A4D45" w:rsidRPr="001712F8" w:rsidRDefault="00086C14" w:rsidP="00D0701C">
      <w:r w:rsidRPr="00571106">
        <w:rPr>
          <w:b/>
          <w:bCs/>
        </w:rPr>
        <w:t>raccogliendo</w:t>
      </w:r>
      <w:r w:rsidR="0098025F" w:rsidRPr="001712F8">
        <w:t xml:space="preserve"> </w:t>
      </w:r>
      <w:r w:rsidR="00EB76C5" w:rsidRPr="001712F8">
        <w:t xml:space="preserve">l’appello </w:t>
      </w:r>
      <w:r w:rsidR="0098025F" w:rsidRPr="001712F8">
        <w:t>di</w:t>
      </w:r>
      <w:r w:rsidRPr="001712F8">
        <w:t xml:space="preserve"> </w:t>
      </w:r>
      <w:r w:rsidRPr="001712F8">
        <w:t>Papa Leone XIV: “collaboriamo insieme, siamo tutti costruttori di pace nel mondo, lavoriamo, studiamo, facciamo tutto, dai rapporti fra gli amici, le nostre parole, il nostro modo di pensare, per costruire la pace nel mondo”.</w:t>
      </w:r>
    </w:p>
    <w:p w14:paraId="0F959ED6" w14:textId="77777777" w:rsidR="00A94D9E" w:rsidRDefault="00A94D9E" w:rsidP="007E0661">
      <w:pPr>
        <w:tabs>
          <w:tab w:val="center" w:pos="5670"/>
        </w:tabs>
      </w:pPr>
    </w:p>
    <w:p w14:paraId="4438C44A" w14:textId="05DC52A1" w:rsidR="007E0661" w:rsidRDefault="00451A7F" w:rsidP="007E0661">
      <w:pPr>
        <w:tabs>
          <w:tab w:val="center" w:pos="5670"/>
        </w:tabs>
      </w:pPr>
      <w:r>
        <w:rPr>
          <w:b/>
        </w:rPr>
        <w:t>ricordando</w:t>
      </w:r>
      <w:r w:rsidR="007E0661">
        <w:t xml:space="preserve"> che, come sancito dalla Corte Costituzionale, agli </w:t>
      </w:r>
      <w:r w:rsidR="000848BD">
        <w:t>E</w:t>
      </w:r>
      <w:r w:rsidR="007E0661">
        <w:t>nti autonomi territoriali compete “il ruolo di rappresentanza generale degli interessi della comunità e di prospettazione delle esigenze e delle aspettative che promanano da tale sfera comunitaria”;</w:t>
      </w:r>
    </w:p>
    <w:p w14:paraId="6398F954" w14:textId="77777777" w:rsidR="00250205" w:rsidRDefault="00250205" w:rsidP="00250205">
      <w:pPr>
        <w:tabs>
          <w:tab w:val="center" w:pos="5670"/>
        </w:tabs>
      </w:pPr>
    </w:p>
    <w:p w14:paraId="7EA20891" w14:textId="387870C7" w:rsidR="00250205" w:rsidRDefault="00250205" w:rsidP="00250205">
      <w:pPr>
        <w:pStyle w:val="Corpodel"/>
        <w:spacing w:after="0"/>
      </w:pPr>
      <w:r>
        <w:rPr>
          <w:b/>
        </w:rPr>
        <w:lastRenderedPageBreak/>
        <w:t>riconoscendo</w:t>
      </w:r>
      <w:r>
        <w:t xml:space="preserve"> l’importanza di agire assieme alle altre istituzioni locali e il prezioso ruolo de</w:t>
      </w:r>
      <w:r w:rsidRPr="00C36184">
        <w:t xml:space="preserve">l Coordinamento Nazionale degli Enti Locali per la Pace e i Diritti Umani </w:t>
      </w:r>
      <w:r>
        <w:t>che da</w:t>
      </w:r>
      <w:r w:rsidRPr="00C36184">
        <w:t xml:space="preserve"> </w:t>
      </w:r>
      <w:r>
        <w:t>40</w:t>
      </w:r>
      <w:r w:rsidRPr="00C36184">
        <w:t xml:space="preserve"> anni </w:t>
      </w:r>
      <w:r>
        <w:t xml:space="preserve">promuove e coordina le attività di centinaia di </w:t>
      </w:r>
      <w:r w:rsidR="00FA0A93">
        <w:t>C</w:t>
      </w:r>
      <w:r>
        <w:t xml:space="preserve">omuni, </w:t>
      </w:r>
      <w:r w:rsidR="00FA0A93">
        <w:t>Città Metropolitane, P</w:t>
      </w:r>
      <w:r>
        <w:t xml:space="preserve">rovince e </w:t>
      </w:r>
      <w:r w:rsidR="00127E30">
        <w:t>R</w:t>
      </w:r>
      <w:r>
        <w:t>egioni per la pace e i diritti umani inserendole in una strategia di pace positiva;</w:t>
      </w:r>
    </w:p>
    <w:p w14:paraId="41CD0DDF" w14:textId="77777777" w:rsidR="005421C9" w:rsidRPr="00E2308F" w:rsidRDefault="005421C9" w:rsidP="005421C9">
      <w:pPr>
        <w:tabs>
          <w:tab w:val="center" w:pos="5670"/>
        </w:tabs>
      </w:pPr>
    </w:p>
    <w:p w14:paraId="701F79F4" w14:textId="159211A3" w:rsidR="0093393A" w:rsidRPr="00E2308F" w:rsidRDefault="005421C9" w:rsidP="0093393A">
      <w:pPr>
        <w:tabs>
          <w:tab w:val="center" w:pos="5670"/>
        </w:tabs>
      </w:pPr>
      <w:r w:rsidRPr="00E2308F">
        <w:rPr>
          <w:b/>
          <w:bCs/>
        </w:rPr>
        <w:t>condividendo</w:t>
      </w:r>
      <w:r w:rsidRPr="00E2308F">
        <w:t xml:space="preserve"> </w:t>
      </w:r>
      <w:r w:rsidR="00904A90" w:rsidRPr="00E2308F">
        <w:t>la proposta</w:t>
      </w:r>
      <w:r w:rsidRPr="00E2308F">
        <w:t xml:space="preserve"> del Coordinamento </w:t>
      </w:r>
      <w:r w:rsidR="00E450A7" w:rsidRPr="00E2308F">
        <w:t>di</w:t>
      </w:r>
      <w:r w:rsidR="009B7B7A" w:rsidRPr="00E2308F">
        <w:t xml:space="preserve"> </w:t>
      </w:r>
      <w:r w:rsidR="00CE6F39" w:rsidRPr="00E2308F">
        <w:t xml:space="preserve">fare </w:t>
      </w:r>
      <w:r w:rsidR="00E2308F">
        <w:t>anche della nostra</w:t>
      </w:r>
      <w:r w:rsidR="00CE6F39" w:rsidRPr="00E2308F">
        <w:t xml:space="preserve"> città</w:t>
      </w:r>
      <w:r w:rsidR="00260AD9" w:rsidRPr="00E2308F">
        <w:t xml:space="preserve"> </w:t>
      </w:r>
      <w:r w:rsidR="0062086C" w:rsidRPr="00E2308F">
        <w:t xml:space="preserve">un </w:t>
      </w:r>
      <w:r w:rsidR="00821DA4">
        <w:t>“</w:t>
      </w:r>
      <w:r w:rsidR="0062086C" w:rsidRPr="00E2308F">
        <w:t>Cantiere</w:t>
      </w:r>
      <w:r w:rsidR="00821DA4">
        <w:t>”</w:t>
      </w:r>
      <w:r w:rsidR="0062086C" w:rsidRPr="00E2308F">
        <w:t xml:space="preserve"> </w:t>
      </w:r>
      <w:r w:rsidR="00260AD9" w:rsidRPr="00E2308F">
        <w:t xml:space="preserve">e una </w:t>
      </w:r>
      <w:r w:rsidR="00821DA4">
        <w:t>“</w:t>
      </w:r>
      <w:r w:rsidR="00260AD9" w:rsidRPr="00E2308F">
        <w:t>Scuola</w:t>
      </w:r>
      <w:r w:rsidR="00821DA4">
        <w:t>”</w:t>
      </w:r>
      <w:r w:rsidR="00260AD9" w:rsidRPr="00E2308F">
        <w:t xml:space="preserve"> </w:t>
      </w:r>
      <w:r w:rsidR="0062086C" w:rsidRPr="00E2308F">
        <w:t>di Pace</w:t>
      </w:r>
      <w:r w:rsidR="0093393A" w:rsidRPr="00E2308F">
        <w:t xml:space="preserve"> </w:t>
      </w:r>
      <w:r w:rsidR="00FD15A3">
        <w:t>per</w:t>
      </w:r>
      <w:r w:rsidR="0093393A" w:rsidRPr="00E2308F">
        <w:t xml:space="preserve"> ri-costruire una coscienza, una cultura e una politica di pace che si esprima attraverso la cura degli altri, dell’umanità e del pianeta; </w:t>
      </w:r>
    </w:p>
    <w:p w14:paraId="2CACDA31" w14:textId="77777777" w:rsidR="00C1139C" w:rsidRDefault="00C1139C" w:rsidP="007E0661">
      <w:pPr>
        <w:tabs>
          <w:tab w:val="center" w:pos="5670"/>
        </w:tabs>
      </w:pPr>
    </w:p>
    <w:p w14:paraId="5B163023" w14:textId="2CF6B885" w:rsidR="003D6F06" w:rsidRDefault="00DE27AD" w:rsidP="007E0661">
      <w:pPr>
        <w:tabs>
          <w:tab w:val="center" w:pos="5670"/>
        </w:tabs>
      </w:pPr>
      <w:r w:rsidRPr="00256814">
        <w:rPr>
          <w:b/>
          <w:bCs/>
        </w:rPr>
        <w:t>visto</w:t>
      </w:r>
      <w:r>
        <w:t xml:space="preserve"> l’invito</w:t>
      </w:r>
      <w:r w:rsidRPr="00DE27AD">
        <w:t xml:space="preserve"> a partecipare all’Assemblea Nazionale delle Città per la Pace </w:t>
      </w:r>
      <w:r w:rsidR="007963E9">
        <w:t>(</w:t>
      </w:r>
      <w:r w:rsidRPr="00DE27AD">
        <w:t>9</w:t>
      </w:r>
      <w:r w:rsidR="007963E9">
        <w:t>-</w:t>
      </w:r>
      <w:r w:rsidRPr="00DE27AD">
        <w:t>10 ottobre 2026</w:t>
      </w:r>
      <w:r w:rsidR="007963E9">
        <w:t>) convocata</w:t>
      </w:r>
      <w:r w:rsidR="00256814">
        <w:t>,</w:t>
      </w:r>
      <w:r w:rsidR="007963E9">
        <w:t xml:space="preserve"> </w:t>
      </w:r>
      <w:r w:rsidRPr="00DE27AD">
        <w:t>a 40 anni dalla fondazione</w:t>
      </w:r>
      <w:r w:rsidR="007963E9">
        <w:t xml:space="preserve"> </w:t>
      </w:r>
      <w:r w:rsidR="00256814" w:rsidRPr="00E2308F">
        <w:t>del Coordinamento</w:t>
      </w:r>
      <w:r w:rsidR="00256814">
        <w:t>,</w:t>
      </w:r>
      <w:r w:rsidR="00256814" w:rsidRPr="00E2308F">
        <w:t xml:space="preserve"> </w:t>
      </w:r>
      <w:r w:rsidR="007963E9">
        <w:t xml:space="preserve">per </w:t>
      </w:r>
      <w:r w:rsidR="003D6F06">
        <w:t xml:space="preserve">far tesoro </w:t>
      </w:r>
      <w:r w:rsidR="003D6F06" w:rsidRPr="003D6F06">
        <w:t xml:space="preserve">delle migliori esperienze realizzate e </w:t>
      </w:r>
      <w:r w:rsidR="00C921BA">
        <w:t>definire il programma di attività</w:t>
      </w:r>
      <w:r w:rsidR="003D6F06" w:rsidRPr="003D6F06">
        <w:t xml:space="preserve"> </w:t>
      </w:r>
      <w:r w:rsidR="00C921BA">
        <w:t>2027-</w:t>
      </w:r>
      <w:r w:rsidR="003D6F06" w:rsidRPr="003D6F06">
        <w:t>2030</w:t>
      </w:r>
      <w:r w:rsidR="00C921BA">
        <w:t>;</w:t>
      </w:r>
    </w:p>
    <w:p w14:paraId="521E7722" w14:textId="77777777" w:rsidR="00DE27AD" w:rsidRDefault="00DE27AD" w:rsidP="007E0661">
      <w:pPr>
        <w:tabs>
          <w:tab w:val="center" w:pos="5670"/>
        </w:tabs>
      </w:pPr>
    </w:p>
    <w:p w14:paraId="161B5E5D" w14:textId="0FC7150C" w:rsidR="00577B16" w:rsidRDefault="00577B16" w:rsidP="00577B16">
      <w:r w:rsidRPr="00656945">
        <w:rPr>
          <w:b/>
        </w:rPr>
        <w:t>deciso</w:t>
      </w:r>
      <w:r>
        <w:t xml:space="preserve"> a promuovere la cultura della pace e dei diritti umani, della cura e della nonviolenza, del dialogo</w:t>
      </w:r>
      <w:r w:rsidR="00B33721">
        <w:t>,</w:t>
      </w:r>
      <w:r>
        <w:t xml:space="preserve"> della fraternità</w:t>
      </w:r>
      <w:r w:rsidR="00B33721">
        <w:t xml:space="preserve"> e della solidarietà</w:t>
      </w:r>
      <w:r>
        <w:t xml:space="preserve"> investendo su</w:t>
      </w:r>
      <w:r w:rsidR="00AB29BD">
        <w:t>lle</w:t>
      </w:r>
      <w:r>
        <w:t xml:space="preserve"> giovani</w:t>
      </w:r>
      <w:r w:rsidR="00AB29BD">
        <w:t xml:space="preserve"> generazioni</w:t>
      </w:r>
      <w:r>
        <w:t xml:space="preserve"> e sulla scuola, in modo che </w:t>
      </w:r>
      <w:r>
        <w:rPr>
          <w:color w:val="000000"/>
        </w:rPr>
        <w:t>ciascuno si senta</w:t>
      </w:r>
      <w:r>
        <w:t xml:space="preserve"> responsabile della </w:t>
      </w:r>
      <w:r w:rsidR="00C3285B">
        <w:t xml:space="preserve">difesa </w:t>
      </w:r>
      <w:r w:rsidR="00C3285B">
        <w:t xml:space="preserve">e della </w:t>
      </w:r>
      <w:r>
        <w:t>costruzione della pace</w:t>
      </w:r>
      <w:r w:rsidR="00B33721">
        <w:t>,</w:t>
      </w:r>
      <w:r>
        <w:t xml:space="preserve"> nella nostra comunità così come nel mondo;</w:t>
      </w:r>
    </w:p>
    <w:p w14:paraId="1CFEFFD8" w14:textId="77777777" w:rsidR="00430E29" w:rsidRDefault="00430E29" w:rsidP="007E0661">
      <w:pPr>
        <w:tabs>
          <w:tab w:val="center" w:pos="5670"/>
        </w:tabs>
      </w:pPr>
    </w:p>
    <w:p w14:paraId="24336CA0" w14:textId="0AC0E383" w:rsidR="00E744C9" w:rsidRPr="00111853" w:rsidRDefault="007E0661" w:rsidP="00E744C9">
      <w:pPr>
        <w:tabs>
          <w:tab w:val="center" w:pos="5670"/>
        </w:tabs>
      </w:pPr>
      <w:r>
        <w:rPr>
          <w:b/>
        </w:rPr>
        <w:t>in applicazione</w:t>
      </w:r>
      <w:r>
        <w:t xml:space="preserve"> dei principi contenuti nell’art. … dello Statuto comunale</w:t>
      </w:r>
      <w:r w:rsidR="00E744C9">
        <w:t xml:space="preserve"> </w:t>
      </w:r>
      <w:r w:rsidR="00E744C9" w:rsidRPr="004C535B">
        <w:rPr>
          <w:rFonts w:cs="Calibri Light"/>
        </w:rPr>
        <w:t xml:space="preserve">che recita: </w:t>
      </w:r>
      <w:r w:rsidR="00E744C9" w:rsidRPr="00111853">
        <w:t>«</w:t>
      </w:r>
      <w:r w:rsidR="00E744C9" w:rsidRPr="004C535B">
        <w:rPr>
          <w:rFonts w:cs="Calibri Light"/>
        </w:rPr>
        <w:t>…..</w:t>
      </w:r>
      <w:r w:rsidR="00E744C9" w:rsidRPr="00111853">
        <w:t>»</w:t>
      </w:r>
      <w:r w:rsidR="00E744C9">
        <w:t xml:space="preserve"> </w:t>
      </w:r>
      <w:r w:rsidR="00E744C9" w:rsidRPr="00150302">
        <w:rPr>
          <w:i/>
          <w:iCs/>
        </w:rPr>
        <w:t>(citare l’articolo dedicato alla pace</w:t>
      </w:r>
      <w:r w:rsidR="00E744C9">
        <w:rPr>
          <w:i/>
          <w:iCs/>
        </w:rPr>
        <w:t xml:space="preserve"> ove presente</w:t>
      </w:r>
      <w:r w:rsidR="00E744C9" w:rsidRPr="00150302">
        <w:rPr>
          <w:i/>
          <w:iCs/>
        </w:rPr>
        <w:t>);</w:t>
      </w:r>
    </w:p>
    <w:p w14:paraId="3C25C1F1" w14:textId="77777777" w:rsidR="00571106" w:rsidRDefault="00571106" w:rsidP="000B1B93">
      <w:pPr>
        <w:tabs>
          <w:tab w:val="center" w:pos="5670"/>
        </w:tabs>
      </w:pPr>
    </w:p>
    <w:p w14:paraId="38BB4680" w14:textId="77777777" w:rsidR="00FB00C2" w:rsidRPr="0009521F" w:rsidRDefault="00FB00C2" w:rsidP="0009521F">
      <w:pPr>
        <w:jc w:val="center"/>
      </w:pPr>
    </w:p>
    <w:p w14:paraId="5DA7F3F7" w14:textId="77777777" w:rsidR="0009521F" w:rsidRPr="00450502" w:rsidRDefault="0009521F" w:rsidP="0009521F">
      <w:pPr>
        <w:jc w:val="center"/>
        <w:rPr>
          <w:b/>
          <w:bCs/>
          <w:sz w:val="36"/>
          <w:szCs w:val="36"/>
        </w:rPr>
      </w:pPr>
      <w:r w:rsidRPr="00450502">
        <w:rPr>
          <w:b/>
          <w:bCs/>
          <w:sz w:val="36"/>
          <w:szCs w:val="36"/>
        </w:rPr>
        <w:t>DELIBERA</w:t>
      </w:r>
    </w:p>
    <w:p w14:paraId="60E65CDC" w14:textId="77777777" w:rsidR="0009521F" w:rsidRPr="0009521F" w:rsidRDefault="0009521F" w:rsidP="0009521F">
      <w:pPr>
        <w:pStyle w:val="Paragrafoelenco"/>
        <w:numPr>
          <w:ilvl w:val="0"/>
          <w:numId w:val="1"/>
        </w:numPr>
        <w:jc w:val="center"/>
      </w:pPr>
    </w:p>
    <w:p w14:paraId="123D6701" w14:textId="2AC9A984" w:rsidR="007E658A" w:rsidRDefault="0009521F" w:rsidP="00FB00C2">
      <w:pPr>
        <w:pStyle w:val="Paragrafoelenco"/>
        <w:numPr>
          <w:ilvl w:val="0"/>
          <w:numId w:val="3"/>
        </w:numPr>
        <w:ind w:left="426"/>
      </w:pPr>
      <w:r w:rsidRPr="00B84B21">
        <w:rPr>
          <w:b/>
          <w:bCs/>
        </w:rPr>
        <w:t>di dichiarare</w:t>
      </w:r>
      <w:r>
        <w:t xml:space="preserve"> il Comune di </w:t>
      </w:r>
      <w:r w:rsidR="00B83C3C">
        <w:t>__________________</w:t>
      </w:r>
      <w:r>
        <w:t xml:space="preserve"> “Città per la pace e i diritti umani” e</w:t>
      </w:r>
      <w:r w:rsidR="00B83C3C">
        <w:t xml:space="preserve"> </w:t>
      </w:r>
      <w:r>
        <w:t xml:space="preserve">di aderire al Coordinamento Nazionale degli Enti Locali per la </w:t>
      </w:r>
      <w:r w:rsidR="005D1B4E">
        <w:t>P</w:t>
      </w:r>
      <w:r>
        <w:t xml:space="preserve">ace e i </w:t>
      </w:r>
      <w:r w:rsidR="005D1B4E">
        <w:t>D</w:t>
      </w:r>
      <w:r>
        <w:t xml:space="preserve">iritti </w:t>
      </w:r>
      <w:r w:rsidR="005D1B4E">
        <w:t>U</w:t>
      </w:r>
      <w:r>
        <w:t>mani</w:t>
      </w:r>
      <w:r w:rsidR="004D6F78">
        <w:t>,</w:t>
      </w:r>
      <w:r>
        <w:t xml:space="preserve"> </w:t>
      </w:r>
      <w:r w:rsidR="007E658A">
        <w:t>sec</w:t>
      </w:r>
      <w:r w:rsidR="00EB00DE">
        <w:t>ondo le modalità previste dal suo</w:t>
      </w:r>
      <w:r w:rsidR="007E658A">
        <w:t xml:space="preserve"> statuto;</w:t>
      </w:r>
    </w:p>
    <w:p w14:paraId="57F57646" w14:textId="77777777" w:rsidR="007E658A" w:rsidRDefault="007E658A" w:rsidP="00FB00C2">
      <w:pPr>
        <w:ind w:left="426"/>
      </w:pPr>
    </w:p>
    <w:p w14:paraId="17565C9A" w14:textId="77777777" w:rsidR="00B84B21" w:rsidRDefault="0009521F" w:rsidP="00B84B21">
      <w:pPr>
        <w:pStyle w:val="Paragrafoelenco"/>
        <w:numPr>
          <w:ilvl w:val="0"/>
          <w:numId w:val="3"/>
        </w:numPr>
        <w:ind w:left="426"/>
      </w:pPr>
      <w:r w:rsidRPr="00B84B21">
        <w:rPr>
          <w:b/>
          <w:bCs/>
        </w:rPr>
        <w:t xml:space="preserve">di </w:t>
      </w:r>
      <w:r w:rsidR="00374661" w:rsidRPr="00B84B21">
        <w:rPr>
          <w:b/>
          <w:bCs/>
        </w:rPr>
        <w:t>promuovere</w:t>
      </w:r>
      <w:r w:rsidR="002575E3">
        <w:t>, in collaborazione con il Coordinamento Nazionale</w:t>
      </w:r>
      <w:r w:rsidR="00C96716">
        <w:t xml:space="preserve"> e</w:t>
      </w:r>
      <w:r w:rsidR="00C96716" w:rsidRPr="00C96716">
        <w:t xml:space="preserve"> </w:t>
      </w:r>
      <w:r w:rsidR="00C96716">
        <w:t xml:space="preserve">quanti </w:t>
      </w:r>
      <w:r w:rsidR="004D6F78">
        <w:t>ne</w:t>
      </w:r>
      <w:r w:rsidR="004D6F78">
        <w:t>l territorio</w:t>
      </w:r>
      <w:r w:rsidR="004D6F78">
        <w:t xml:space="preserve"> </w:t>
      </w:r>
      <w:r w:rsidR="00C96716">
        <w:t>si renderanno disponibili</w:t>
      </w:r>
      <w:r w:rsidR="002575E3">
        <w:t>, la costruzione di una</w:t>
      </w:r>
      <w:r w:rsidR="00CF14E5">
        <w:t xml:space="preserve"> </w:t>
      </w:r>
      <w:r w:rsidR="006F6379">
        <w:t xml:space="preserve">coscienza, una </w:t>
      </w:r>
      <w:r w:rsidR="00CF14E5">
        <w:t xml:space="preserve">cultura e </w:t>
      </w:r>
      <w:r w:rsidR="00DA7253">
        <w:t xml:space="preserve">una </w:t>
      </w:r>
      <w:r w:rsidR="00CF14E5">
        <w:t xml:space="preserve">politica di pace </w:t>
      </w:r>
      <w:r w:rsidR="002575E3">
        <w:t>mediante iniziative culturali, di educazione, informazione, solidarietà e cooperazione che tendano a fare del territorio comunale una terra di pac</w:t>
      </w:r>
      <w:r w:rsidR="001D2300">
        <w:t>e impegnata per la pace;</w:t>
      </w:r>
    </w:p>
    <w:p w14:paraId="672B3C30" w14:textId="77777777" w:rsidR="00B84B21" w:rsidRDefault="00B84B21" w:rsidP="00B84B21">
      <w:pPr>
        <w:pStyle w:val="Paragrafoelenco"/>
      </w:pPr>
    </w:p>
    <w:p w14:paraId="619668B3" w14:textId="48C2B77A" w:rsidR="00683217" w:rsidRPr="00B84B21" w:rsidRDefault="00374661" w:rsidP="00683217">
      <w:pPr>
        <w:pStyle w:val="Paragrafoelenco"/>
        <w:numPr>
          <w:ilvl w:val="0"/>
          <w:numId w:val="3"/>
        </w:numPr>
        <w:ind w:left="426"/>
      </w:pPr>
      <w:r w:rsidRPr="00337914">
        <w:rPr>
          <w:b/>
          <w:bCs/>
        </w:rPr>
        <w:t xml:space="preserve">di </w:t>
      </w:r>
      <w:r w:rsidR="007B7617" w:rsidRPr="00337914">
        <w:rPr>
          <w:b/>
          <w:bCs/>
        </w:rPr>
        <w:t>partecipare</w:t>
      </w:r>
      <w:r w:rsidR="007B7617" w:rsidRPr="00B84B21">
        <w:t xml:space="preserve"> </w:t>
      </w:r>
      <w:r w:rsidR="007B7617" w:rsidRPr="007B7617">
        <w:t>all’Assemblea Nazionale delle Città per la Pace che si svolgerà a Perugia il 9 e 10 ottobre 2026, a 40 anni dalla fondazione del Coordinamento Nazionale degli Enti Locali per la Pace e i Diritti Umani</w:t>
      </w:r>
      <w:r w:rsidR="00B36A10">
        <w:t>,</w:t>
      </w:r>
      <w:r w:rsidR="00683217">
        <w:t xml:space="preserve"> per condividere la definizione de</w:t>
      </w:r>
      <w:r w:rsidR="00683217">
        <w:t>l programma di attività</w:t>
      </w:r>
      <w:r w:rsidR="00683217" w:rsidRPr="003D6F06">
        <w:t xml:space="preserve"> </w:t>
      </w:r>
      <w:r w:rsidR="00683217">
        <w:t>2027-</w:t>
      </w:r>
      <w:r w:rsidR="00683217" w:rsidRPr="003D6F06">
        <w:t>2030</w:t>
      </w:r>
      <w:r w:rsidR="00683217">
        <w:t>.</w:t>
      </w:r>
    </w:p>
    <w:p w14:paraId="11DEF1EA" w14:textId="77777777" w:rsidR="00835284" w:rsidRDefault="00835284" w:rsidP="004B0B56"/>
    <w:p w14:paraId="5F76F6F3" w14:textId="77777777" w:rsidR="00B66D5D" w:rsidRDefault="00B66D5D" w:rsidP="004B0B56"/>
    <w:p w14:paraId="1FE2F5C0" w14:textId="77777777" w:rsidR="00B66D5D" w:rsidRDefault="00B66D5D" w:rsidP="004B0B56"/>
    <w:p w14:paraId="082F26B5" w14:textId="77777777" w:rsidR="00B66D5D" w:rsidRDefault="00B66D5D" w:rsidP="004B0B56"/>
    <w:p w14:paraId="767C76EA" w14:textId="77777777" w:rsidR="00B66D5D" w:rsidRDefault="00B66D5D" w:rsidP="004B0B56"/>
    <w:p w14:paraId="0100BD82" w14:textId="77777777" w:rsidR="00DB2F10" w:rsidRPr="0044648C" w:rsidRDefault="00DB2F10" w:rsidP="004B0B56"/>
    <w:p w14:paraId="52D3661D" w14:textId="1FEAED6A" w:rsidR="00785C0A" w:rsidRPr="00B66D5D" w:rsidRDefault="0044648C" w:rsidP="00B66D5D">
      <w:pPr>
        <w:widowControl w:val="0"/>
        <w:autoSpaceDE w:val="0"/>
        <w:autoSpaceDN w:val="0"/>
        <w:adjustRightInd w:val="0"/>
        <w:rPr>
          <w:rFonts w:cs="Palatino"/>
          <w:b/>
          <w:bCs/>
          <w:color w:val="0000FF"/>
          <w:u w:val="single"/>
          <w:lang w:bidi="it-IT"/>
        </w:rPr>
      </w:pPr>
      <w:r w:rsidRPr="0044648C">
        <w:rPr>
          <w:rFonts w:cs="Palatino"/>
          <w:b/>
          <w:bCs/>
          <w:lang w:bidi="it-IT"/>
        </w:rPr>
        <w:t xml:space="preserve">Per informazioni: </w:t>
      </w:r>
      <w:r w:rsidRPr="0044648C">
        <w:rPr>
          <w:rFonts w:cs="Palatino"/>
          <w:b/>
        </w:rPr>
        <w:t>Coordinamento Nazionale degli Enti Locali per la pace e i Diritti Umani</w:t>
      </w:r>
      <w:r w:rsidRPr="0044648C">
        <w:rPr>
          <w:rFonts w:cs="Palatino"/>
          <w:b/>
          <w:bCs/>
          <w:lang w:bidi="it-IT"/>
        </w:rPr>
        <w:t xml:space="preserve">, </w:t>
      </w:r>
      <w:r w:rsidRPr="0044648C">
        <w:rPr>
          <w:rFonts w:cs="Palatino"/>
        </w:rPr>
        <w:t>Via della Viola, 1 06122 Perugia</w:t>
      </w:r>
      <w:r w:rsidRPr="0044648C">
        <w:rPr>
          <w:rFonts w:cs="Palatino"/>
          <w:b/>
        </w:rPr>
        <w:t xml:space="preserve"> - </w:t>
      </w:r>
      <w:r w:rsidRPr="0044648C">
        <w:rPr>
          <w:rFonts w:cs="Palatino"/>
        </w:rPr>
        <w:t xml:space="preserve">335.1837289 - 075/5722479 </w:t>
      </w:r>
      <w:hyperlink r:id="rId8" w:history="1">
        <w:r w:rsidR="003C4350" w:rsidRPr="006C1224">
          <w:rPr>
            <w:rStyle w:val="Collegamentoipertestuale"/>
            <w:rFonts w:cs="Palatino"/>
          </w:rPr>
          <w:t>segreteria@entilocalipace.it</w:t>
        </w:r>
      </w:hyperlink>
      <w:r w:rsidR="003C4350" w:rsidRPr="006C1224">
        <w:rPr>
          <w:rStyle w:val="Collegamentoipertestuale"/>
          <w:rFonts w:cs="Palatino"/>
        </w:rPr>
        <w:t xml:space="preserve"> - </w:t>
      </w:r>
      <w:hyperlink r:id="rId9" w:history="1">
        <w:r w:rsidR="003C4350" w:rsidRPr="006C1224">
          <w:rPr>
            <w:rStyle w:val="Collegamentoipertestuale"/>
            <w:rFonts w:cs="Palatino"/>
          </w:rPr>
          <w:t>www.cittaperlapace.it</w:t>
        </w:r>
      </w:hyperlink>
      <w:r w:rsidR="003C4350" w:rsidRPr="006C1224">
        <w:rPr>
          <w:rFonts w:cs="Palatino"/>
        </w:rPr>
        <w:t xml:space="preserve"> </w:t>
      </w:r>
    </w:p>
    <w:sectPr w:rsidR="00785C0A" w:rsidRPr="00B66D5D" w:rsidSect="00DB7D33">
      <w:footerReference w:type="even" r:id="rId10"/>
      <w:footerReference w:type="default" r:id="rId11"/>
      <w:pgSz w:w="11900" w:h="16840"/>
      <w:pgMar w:top="1134"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EFBAA" w14:textId="77777777" w:rsidR="0066298A" w:rsidRDefault="0066298A" w:rsidP="00922E09">
      <w:r>
        <w:separator/>
      </w:r>
    </w:p>
  </w:endnote>
  <w:endnote w:type="continuationSeparator" w:id="0">
    <w:p w14:paraId="7E7DAE7A" w14:textId="77777777" w:rsidR="0066298A" w:rsidRDefault="0066298A" w:rsidP="00922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alatino">
    <w:altName w:val="﷽﷽﷽﷽﷽﷽﷽﷽"/>
    <w:panose1 w:val="00000000000000000000"/>
    <w:charset w:val="4D"/>
    <w:family w:val="auto"/>
    <w:pitch w:val="variable"/>
    <w:sig w:usb0="A00002FF" w:usb1="7800205A" w:usb2="146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99CD6" w14:textId="77777777" w:rsidR="00922E09" w:rsidRDefault="00922E09" w:rsidP="00C3707E">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286CDB66" w14:textId="77777777" w:rsidR="00922E09" w:rsidRDefault="00922E0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673F7" w14:textId="77777777" w:rsidR="00922E09" w:rsidRDefault="00922E09" w:rsidP="00C3707E">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967EA8">
      <w:rPr>
        <w:rStyle w:val="Numeropagina"/>
        <w:noProof/>
      </w:rPr>
      <w:t>1</w:t>
    </w:r>
    <w:r>
      <w:rPr>
        <w:rStyle w:val="Numeropagina"/>
      </w:rPr>
      <w:fldChar w:fldCharType="end"/>
    </w:r>
  </w:p>
  <w:p w14:paraId="31780F79" w14:textId="77777777" w:rsidR="00922E09" w:rsidRDefault="00922E0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A301C" w14:textId="77777777" w:rsidR="0066298A" w:rsidRDefault="0066298A" w:rsidP="00922E09">
      <w:r>
        <w:separator/>
      </w:r>
    </w:p>
  </w:footnote>
  <w:footnote w:type="continuationSeparator" w:id="0">
    <w:p w14:paraId="08B614B4" w14:textId="77777777" w:rsidR="0066298A" w:rsidRDefault="0066298A" w:rsidP="00922E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5AB7A9F"/>
    <w:multiLevelType w:val="hybridMultilevel"/>
    <w:tmpl w:val="F82AFE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2E91F51"/>
    <w:multiLevelType w:val="hybridMultilevel"/>
    <w:tmpl w:val="7848D18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751A48DE"/>
    <w:multiLevelType w:val="hybridMultilevel"/>
    <w:tmpl w:val="798444C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819884589">
    <w:abstractNumId w:val="0"/>
  </w:num>
  <w:num w:numId="2" w16cid:durableId="1182166916">
    <w:abstractNumId w:val="1"/>
  </w:num>
  <w:num w:numId="3" w16cid:durableId="1048869994">
    <w:abstractNumId w:val="3"/>
  </w:num>
  <w:num w:numId="4" w16cid:durableId="1717587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4A3"/>
    <w:rsid w:val="00002684"/>
    <w:rsid w:val="00032C8F"/>
    <w:rsid w:val="00057838"/>
    <w:rsid w:val="0006203C"/>
    <w:rsid w:val="00064496"/>
    <w:rsid w:val="00073442"/>
    <w:rsid w:val="00076B0B"/>
    <w:rsid w:val="000848BD"/>
    <w:rsid w:val="00086C14"/>
    <w:rsid w:val="00087F40"/>
    <w:rsid w:val="00094ECB"/>
    <w:rsid w:val="0009521F"/>
    <w:rsid w:val="000B1B93"/>
    <w:rsid w:val="000B532E"/>
    <w:rsid w:val="000B5FD6"/>
    <w:rsid w:val="000B69F9"/>
    <w:rsid w:val="000B6B72"/>
    <w:rsid w:val="000C6560"/>
    <w:rsid w:val="000D56CA"/>
    <w:rsid w:val="000F28A0"/>
    <w:rsid w:val="00105A42"/>
    <w:rsid w:val="001109B8"/>
    <w:rsid w:val="00112119"/>
    <w:rsid w:val="001227BB"/>
    <w:rsid w:val="00127E30"/>
    <w:rsid w:val="00131FF4"/>
    <w:rsid w:val="0014102C"/>
    <w:rsid w:val="0014523C"/>
    <w:rsid w:val="00145E67"/>
    <w:rsid w:val="00146F6C"/>
    <w:rsid w:val="001712F8"/>
    <w:rsid w:val="001A0DC2"/>
    <w:rsid w:val="001C7E8C"/>
    <w:rsid w:val="001D2300"/>
    <w:rsid w:val="001D3B5D"/>
    <w:rsid w:val="001D78CC"/>
    <w:rsid w:val="001E3DA9"/>
    <w:rsid w:val="001E5D43"/>
    <w:rsid w:val="001F2666"/>
    <w:rsid w:val="00205208"/>
    <w:rsid w:val="00212E10"/>
    <w:rsid w:val="00226BEF"/>
    <w:rsid w:val="002300DE"/>
    <w:rsid w:val="00232C7A"/>
    <w:rsid w:val="002427F8"/>
    <w:rsid w:val="00242DF2"/>
    <w:rsid w:val="00250205"/>
    <w:rsid w:val="00250665"/>
    <w:rsid w:val="00255F91"/>
    <w:rsid w:val="00256814"/>
    <w:rsid w:val="002575E3"/>
    <w:rsid w:val="00260AD9"/>
    <w:rsid w:val="00266825"/>
    <w:rsid w:val="00272260"/>
    <w:rsid w:val="00276FC4"/>
    <w:rsid w:val="002921F7"/>
    <w:rsid w:val="002A72F1"/>
    <w:rsid w:val="002B0A14"/>
    <w:rsid w:val="002B1530"/>
    <w:rsid w:val="002B2F9F"/>
    <w:rsid w:val="002D1BD1"/>
    <w:rsid w:val="002D2B69"/>
    <w:rsid w:val="002E4312"/>
    <w:rsid w:val="002E5CA8"/>
    <w:rsid w:val="002F0360"/>
    <w:rsid w:val="002F2E89"/>
    <w:rsid w:val="002F67A1"/>
    <w:rsid w:val="003040EE"/>
    <w:rsid w:val="00316C1E"/>
    <w:rsid w:val="0032079E"/>
    <w:rsid w:val="00327153"/>
    <w:rsid w:val="00327265"/>
    <w:rsid w:val="00334E71"/>
    <w:rsid w:val="00337914"/>
    <w:rsid w:val="00344773"/>
    <w:rsid w:val="003455A8"/>
    <w:rsid w:val="00357848"/>
    <w:rsid w:val="00357A34"/>
    <w:rsid w:val="003610CD"/>
    <w:rsid w:val="00363C1B"/>
    <w:rsid w:val="00374661"/>
    <w:rsid w:val="003814BA"/>
    <w:rsid w:val="0038536B"/>
    <w:rsid w:val="00387A38"/>
    <w:rsid w:val="003A204D"/>
    <w:rsid w:val="003A4D45"/>
    <w:rsid w:val="003C04B9"/>
    <w:rsid w:val="003C10CE"/>
    <w:rsid w:val="003C2CDA"/>
    <w:rsid w:val="003C4350"/>
    <w:rsid w:val="003C4942"/>
    <w:rsid w:val="003C6F8A"/>
    <w:rsid w:val="003D5297"/>
    <w:rsid w:val="003D66E1"/>
    <w:rsid w:val="003D6F06"/>
    <w:rsid w:val="003D72D7"/>
    <w:rsid w:val="003E03FF"/>
    <w:rsid w:val="003E0419"/>
    <w:rsid w:val="003F5278"/>
    <w:rsid w:val="00414E85"/>
    <w:rsid w:val="004224A3"/>
    <w:rsid w:val="00430E29"/>
    <w:rsid w:val="00445936"/>
    <w:rsid w:val="0044648C"/>
    <w:rsid w:val="00450502"/>
    <w:rsid w:val="00451A7F"/>
    <w:rsid w:val="00464922"/>
    <w:rsid w:val="00476B69"/>
    <w:rsid w:val="004A0616"/>
    <w:rsid w:val="004B0B56"/>
    <w:rsid w:val="004B1CD4"/>
    <w:rsid w:val="004B223C"/>
    <w:rsid w:val="004C1530"/>
    <w:rsid w:val="004D14DF"/>
    <w:rsid w:val="004D6F78"/>
    <w:rsid w:val="004F5006"/>
    <w:rsid w:val="00510C1A"/>
    <w:rsid w:val="00537DE2"/>
    <w:rsid w:val="005421C9"/>
    <w:rsid w:val="00543D52"/>
    <w:rsid w:val="005448A1"/>
    <w:rsid w:val="00553B25"/>
    <w:rsid w:val="00556203"/>
    <w:rsid w:val="00563817"/>
    <w:rsid w:val="00565168"/>
    <w:rsid w:val="00571106"/>
    <w:rsid w:val="005773BB"/>
    <w:rsid w:val="00577B16"/>
    <w:rsid w:val="005A65F9"/>
    <w:rsid w:val="005C34ED"/>
    <w:rsid w:val="005C52CE"/>
    <w:rsid w:val="005D1B4E"/>
    <w:rsid w:val="005D45B9"/>
    <w:rsid w:val="005D663C"/>
    <w:rsid w:val="005E71C4"/>
    <w:rsid w:val="005F0109"/>
    <w:rsid w:val="005F1563"/>
    <w:rsid w:val="005F4158"/>
    <w:rsid w:val="005F6133"/>
    <w:rsid w:val="0060645D"/>
    <w:rsid w:val="00612517"/>
    <w:rsid w:val="00617868"/>
    <w:rsid w:val="0062086C"/>
    <w:rsid w:val="0062153C"/>
    <w:rsid w:val="006239F8"/>
    <w:rsid w:val="0063058B"/>
    <w:rsid w:val="00650E4A"/>
    <w:rsid w:val="006543B7"/>
    <w:rsid w:val="00655AF3"/>
    <w:rsid w:val="00656945"/>
    <w:rsid w:val="00657788"/>
    <w:rsid w:val="00657B70"/>
    <w:rsid w:val="0066253B"/>
    <w:rsid w:val="0066298A"/>
    <w:rsid w:val="006671C5"/>
    <w:rsid w:val="00683217"/>
    <w:rsid w:val="006843AA"/>
    <w:rsid w:val="00685AC9"/>
    <w:rsid w:val="00692F67"/>
    <w:rsid w:val="006945DE"/>
    <w:rsid w:val="00696C7E"/>
    <w:rsid w:val="006A0A30"/>
    <w:rsid w:val="006B282A"/>
    <w:rsid w:val="006B2A98"/>
    <w:rsid w:val="006B5893"/>
    <w:rsid w:val="006E15E7"/>
    <w:rsid w:val="006E6DA8"/>
    <w:rsid w:val="006F10B8"/>
    <w:rsid w:val="006F3B04"/>
    <w:rsid w:val="006F6379"/>
    <w:rsid w:val="00703C9D"/>
    <w:rsid w:val="00705F5C"/>
    <w:rsid w:val="00710067"/>
    <w:rsid w:val="00720F74"/>
    <w:rsid w:val="00723892"/>
    <w:rsid w:val="00731712"/>
    <w:rsid w:val="00736BD1"/>
    <w:rsid w:val="00737DEA"/>
    <w:rsid w:val="00747953"/>
    <w:rsid w:val="0074797A"/>
    <w:rsid w:val="00755D58"/>
    <w:rsid w:val="00761A7F"/>
    <w:rsid w:val="00775367"/>
    <w:rsid w:val="00785C0A"/>
    <w:rsid w:val="0078605E"/>
    <w:rsid w:val="00786DCD"/>
    <w:rsid w:val="00791153"/>
    <w:rsid w:val="00793D84"/>
    <w:rsid w:val="007963E9"/>
    <w:rsid w:val="007B6B97"/>
    <w:rsid w:val="007B7617"/>
    <w:rsid w:val="007C2A21"/>
    <w:rsid w:val="007D3B82"/>
    <w:rsid w:val="007D3D8B"/>
    <w:rsid w:val="007D7609"/>
    <w:rsid w:val="007E0661"/>
    <w:rsid w:val="007E52ED"/>
    <w:rsid w:val="007E5734"/>
    <w:rsid w:val="007E658A"/>
    <w:rsid w:val="007F32F8"/>
    <w:rsid w:val="00821DA4"/>
    <w:rsid w:val="00835284"/>
    <w:rsid w:val="008357DD"/>
    <w:rsid w:val="00841EFA"/>
    <w:rsid w:val="00842803"/>
    <w:rsid w:val="00894997"/>
    <w:rsid w:val="008967E2"/>
    <w:rsid w:val="008C5A1F"/>
    <w:rsid w:val="008C79CE"/>
    <w:rsid w:val="008D0B8B"/>
    <w:rsid w:val="008D1A3F"/>
    <w:rsid w:val="008D432B"/>
    <w:rsid w:val="008D535A"/>
    <w:rsid w:val="008E038D"/>
    <w:rsid w:val="008E4427"/>
    <w:rsid w:val="008E6DE2"/>
    <w:rsid w:val="008E7DCF"/>
    <w:rsid w:val="008F1584"/>
    <w:rsid w:val="008F5A0B"/>
    <w:rsid w:val="009029FA"/>
    <w:rsid w:val="00904A90"/>
    <w:rsid w:val="00922E09"/>
    <w:rsid w:val="0093393A"/>
    <w:rsid w:val="0093504B"/>
    <w:rsid w:val="009517AC"/>
    <w:rsid w:val="0096130E"/>
    <w:rsid w:val="00967EA8"/>
    <w:rsid w:val="0098025F"/>
    <w:rsid w:val="009A0793"/>
    <w:rsid w:val="009A4407"/>
    <w:rsid w:val="009B257F"/>
    <w:rsid w:val="009B2E55"/>
    <w:rsid w:val="009B7B7A"/>
    <w:rsid w:val="009C394E"/>
    <w:rsid w:val="009D61EE"/>
    <w:rsid w:val="00A01B76"/>
    <w:rsid w:val="00A03141"/>
    <w:rsid w:val="00A03F1E"/>
    <w:rsid w:val="00A124E1"/>
    <w:rsid w:val="00A206E8"/>
    <w:rsid w:val="00A244D6"/>
    <w:rsid w:val="00A41982"/>
    <w:rsid w:val="00A429E2"/>
    <w:rsid w:val="00A45662"/>
    <w:rsid w:val="00A472D0"/>
    <w:rsid w:val="00A54649"/>
    <w:rsid w:val="00A54DC9"/>
    <w:rsid w:val="00A55323"/>
    <w:rsid w:val="00A5622E"/>
    <w:rsid w:val="00A70209"/>
    <w:rsid w:val="00A71EE5"/>
    <w:rsid w:val="00A7449C"/>
    <w:rsid w:val="00A94D9E"/>
    <w:rsid w:val="00A974D0"/>
    <w:rsid w:val="00AB0E4F"/>
    <w:rsid w:val="00AB29BD"/>
    <w:rsid w:val="00AB67C4"/>
    <w:rsid w:val="00AD23BA"/>
    <w:rsid w:val="00AD373E"/>
    <w:rsid w:val="00AE12D6"/>
    <w:rsid w:val="00AE5CC1"/>
    <w:rsid w:val="00AF7540"/>
    <w:rsid w:val="00AF7A0C"/>
    <w:rsid w:val="00B13EDB"/>
    <w:rsid w:val="00B21945"/>
    <w:rsid w:val="00B22F12"/>
    <w:rsid w:val="00B33721"/>
    <w:rsid w:val="00B36A10"/>
    <w:rsid w:val="00B37618"/>
    <w:rsid w:val="00B51DD1"/>
    <w:rsid w:val="00B634B4"/>
    <w:rsid w:val="00B66D5D"/>
    <w:rsid w:val="00B679E2"/>
    <w:rsid w:val="00B7483E"/>
    <w:rsid w:val="00B8302B"/>
    <w:rsid w:val="00B83C3C"/>
    <w:rsid w:val="00B84B21"/>
    <w:rsid w:val="00B915C6"/>
    <w:rsid w:val="00B92B7D"/>
    <w:rsid w:val="00BB07CE"/>
    <w:rsid w:val="00BB232E"/>
    <w:rsid w:val="00BB7865"/>
    <w:rsid w:val="00BC1BB5"/>
    <w:rsid w:val="00BC3960"/>
    <w:rsid w:val="00BD71A4"/>
    <w:rsid w:val="00BE38CD"/>
    <w:rsid w:val="00BE402C"/>
    <w:rsid w:val="00BE5715"/>
    <w:rsid w:val="00C045DE"/>
    <w:rsid w:val="00C057AC"/>
    <w:rsid w:val="00C06BD0"/>
    <w:rsid w:val="00C10AEC"/>
    <w:rsid w:val="00C1139C"/>
    <w:rsid w:val="00C218ED"/>
    <w:rsid w:val="00C249D8"/>
    <w:rsid w:val="00C312D9"/>
    <w:rsid w:val="00C3285B"/>
    <w:rsid w:val="00C47BB7"/>
    <w:rsid w:val="00C56438"/>
    <w:rsid w:val="00C60B86"/>
    <w:rsid w:val="00C70516"/>
    <w:rsid w:val="00C74B24"/>
    <w:rsid w:val="00C84662"/>
    <w:rsid w:val="00C8798D"/>
    <w:rsid w:val="00C87B26"/>
    <w:rsid w:val="00C916F1"/>
    <w:rsid w:val="00C921BA"/>
    <w:rsid w:val="00C96716"/>
    <w:rsid w:val="00CC0018"/>
    <w:rsid w:val="00CC01EA"/>
    <w:rsid w:val="00CD5B29"/>
    <w:rsid w:val="00CE3797"/>
    <w:rsid w:val="00CE65B9"/>
    <w:rsid w:val="00CE6F39"/>
    <w:rsid w:val="00CF027F"/>
    <w:rsid w:val="00CF14E5"/>
    <w:rsid w:val="00CF3D7E"/>
    <w:rsid w:val="00D0701C"/>
    <w:rsid w:val="00D25900"/>
    <w:rsid w:val="00D33F18"/>
    <w:rsid w:val="00D419E6"/>
    <w:rsid w:val="00D50DF9"/>
    <w:rsid w:val="00D53369"/>
    <w:rsid w:val="00D55B06"/>
    <w:rsid w:val="00D8142A"/>
    <w:rsid w:val="00D860A3"/>
    <w:rsid w:val="00D93842"/>
    <w:rsid w:val="00DA2240"/>
    <w:rsid w:val="00DA7253"/>
    <w:rsid w:val="00DB23E3"/>
    <w:rsid w:val="00DB2F10"/>
    <w:rsid w:val="00DB4B04"/>
    <w:rsid w:val="00DB4CB4"/>
    <w:rsid w:val="00DB7D33"/>
    <w:rsid w:val="00DD3B18"/>
    <w:rsid w:val="00DE27AD"/>
    <w:rsid w:val="00DF055A"/>
    <w:rsid w:val="00DF0761"/>
    <w:rsid w:val="00DF0ADA"/>
    <w:rsid w:val="00DF1AA5"/>
    <w:rsid w:val="00DF2C15"/>
    <w:rsid w:val="00E06C32"/>
    <w:rsid w:val="00E162AC"/>
    <w:rsid w:val="00E2308F"/>
    <w:rsid w:val="00E408F3"/>
    <w:rsid w:val="00E450A7"/>
    <w:rsid w:val="00E51158"/>
    <w:rsid w:val="00E51AB2"/>
    <w:rsid w:val="00E56482"/>
    <w:rsid w:val="00E60718"/>
    <w:rsid w:val="00E744C9"/>
    <w:rsid w:val="00EA49D3"/>
    <w:rsid w:val="00EB00DE"/>
    <w:rsid w:val="00EB5DD2"/>
    <w:rsid w:val="00EB76C5"/>
    <w:rsid w:val="00EC6572"/>
    <w:rsid w:val="00ED2B93"/>
    <w:rsid w:val="00ED7AFE"/>
    <w:rsid w:val="00EE3C2E"/>
    <w:rsid w:val="00EF2687"/>
    <w:rsid w:val="00F01320"/>
    <w:rsid w:val="00F0683C"/>
    <w:rsid w:val="00F31532"/>
    <w:rsid w:val="00F319FF"/>
    <w:rsid w:val="00F36A18"/>
    <w:rsid w:val="00F43402"/>
    <w:rsid w:val="00F43AD2"/>
    <w:rsid w:val="00F51974"/>
    <w:rsid w:val="00F563A2"/>
    <w:rsid w:val="00F56E58"/>
    <w:rsid w:val="00F66938"/>
    <w:rsid w:val="00F87D8B"/>
    <w:rsid w:val="00F91789"/>
    <w:rsid w:val="00F95ACD"/>
    <w:rsid w:val="00FA0A93"/>
    <w:rsid w:val="00FB00C2"/>
    <w:rsid w:val="00FC7E4D"/>
    <w:rsid w:val="00FD15A3"/>
    <w:rsid w:val="00FD3D4B"/>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677FEF"/>
  <w14:defaultImageDpi w14:val="300"/>
  <w15:docId w15:val="{53576DDC-18DA-6A4C-8042-3E40D42D2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it-IT"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75367"/>
    <w:pPr>
      <w:jc w:val="both"/>
    </w:pPr>
    <w:rPr>
      <w:rFonts w:ascii="Palatino" w:eastAsia="Times New Roman" w:hAnsi="Palatino" w:cs="Times New Roman"/>
      <w:lang w:eastAsia="en-US"/>
    </w:rPr>
  </w:style>
  <w:style w:type="paragraph" w:styleId="Titolo1">
    <w:name w:val="heading 1"/>
    <w:basedOn w:val="Normale"/>
    <w:next w:val="Normale"/>
    <w:link w:val="Titolo1Carattere"/>
    <w:autoRedefine/>
    <w:qFormat/>
    <w:rsid w:val="00A70209"/>
    <w:pPr>
      <w:keepNext/>
      <w:keepLines/>
      <w:spacing w:before="480"/>
      <w:outlineLvl w:val="0"/>
    </w:pPr>
    <w:rPr>
      <w:rFonts w:eastAsiaTheme="majorEastAsia" w:cstheme="majorBidi"/>
      <w:b/>
      <w:bCs/>
      <w:color w:val="345A8A" w:themeColor="accent1" w:themeShade="B5"/>
      <w:sz w:val="28"/>
      <w:szCs w:val="32"/>
    </w:rPr>
  </w:style>
  <w:style w:type="paragraph" w:styleId="Titolo2">
    <w:name w:val="heading 2"/>
    <w:basedOn w:val="Normale"/>
    <w:next w:val="Normale"/>
    <w:link w:val="Titolo2Carattere"/>
    <w:autoRedefine/>
    <w:uiPriority w:val="9"/>
    <w:unhideWhenUsed/>
    <w:qFormat/>
    <w:rsid w:val="00A70209"/>
    <w:pPr>
      <w:keepNext/>
      <w:keepLines/>
      <w:spacing w:before="200"/>
      <w:outlineLvl w:val="1"/>
    </w:pPr>
    <w:rPr>
      <w:rFonts w:eastAsiaTheme="majorEastAsia" w:cstheme="majorBidi"/>
      <w:bCs/>
    </w:rPr>
  </w:style>
  <w:style w:type="paragraph" w:styleId="Titolo9">
    <w:name w:val="heading 9"/>
    <w:basedOn w:val="Normale"/>
    <w:next w:val="Normale"/>
    <w:link w:val="Titolo9Carattere"/>
    <w:uiPriority w:val="9"/>
    <w:semiHidden/>
    <w:unhideWhenUsed/>
    <w:qFormat/>
    <w:rsid w:val="0009521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70209"/>
    <w:rPr>
      <w:rFonts w:ascii="Palatino" w:eastAsiaTheme="majorEastAsia" w:hAnsi="Palatino" w:cstheme="majorBidi"/>
      <w:b/>
      <w:bCs/>
      <w:color w:val="345A8A" w:themeColor="accent1" w:themeShade="B5"/>
      <w:sz w:val="28"/>
      <w:szCs w:val="32"/>
    </w:rPr>
  </w:style>
  <w:style w:type="character" w:customStyle="1" w:styleId="Titolo2Carattere">
    <w:name w:val="Titolo 2 Carattere"/>
    <w:basedOn w:val="Carpredefinitoparagrafo"/>
    <w:link w:val="Titolo2"/>
    <w:uiPriority w:val="9"/>
    <w:rsid w:val="00A70209"/>
    <w:rPr>
      <w:rFonts w:ascii="Palatino" w:eastAsiaTheme="majorEastAsia" w:hAnsi="Palatino" w:cstheme="majorBidi"/>
      <w:bCs/>
    </w:rPr>
  </w:style>
  <w:style w:type="paragraph" w:styleId="Testofumetto">
    <w:name w:val="Balloon Text"/>
    <w:basedOn w:val="Normale"/>
    <w:link w:val="TestofumettoCarattere"/>
    <w:uiPriority w:val="99"/>
    <w:semiHidden/>
    <w:unhideWhenUsed/>
    <w:rsid w:val="00AE5CC1"/>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AE5CC1"/>
    <w:rPr>
      <w:rFonts w:ascii="Lucida Grande" w:eastAsia="Times New Roman" w:hAnsi="Lucida Grande" w:cs="Lucida Grande"/>
      <w:sz w:val="18"/>
      <w:szCs w:val="18"/>
      <w:lang w:val="en-US" w:eastAsia="en-US"/>
    </w:rPr>
  </w:style>
  <w:style w:type="character" w:customStyle="1" w:styleId="Titolo9Carattere">
    <w:name w:val="Titolo 9 Carattere"/>
    <w:basedOn w:val="Carpredefinitoparagrafo"/>
    <w:link w:val="Titolo9"/>
    <w:uiPriority w:val="9"/>
    <w:semiHidden/>
    <w:rsid w:val="0009521F"/>
    <w:rPr>
      <w:rFonts w:asciiTheme="majorHAnsi" w:eastAsiaTheme="majorEastAsia" w:hAnsiTheme="majorHAnsi" w:cstheme="majorBidi"/>
      <w:i/>
      <w:iCs/>
      <w:color w:val="404040" w:themeColor="text1" w:themeTint="BF"/>
      <w:sz w:val="20"/>
      <w:szCs w:val="20"/>
      <w:lang w:eastAsia="en-US"/>
    </w:rPr>
  </w:style>
  <w:style w:type="paragraph" w:styleId="Paragrafoelenco">
    <w:name w:val="List Paragraph"/>
    <w:basedOn w:val="Normale"/>
    <w:uiPriority w:val="34"/>
    <w:qFormat/>
    <w:rsid w:val="0009521F"/>
    <w:pPr>
      <w:ind w:left="720"/>
      <w:contextualSpacing/>
    </w:pPr>
  </w:style>
  <w:style w:type="paragraph" w:customStyle="1" w:styleId="Corpodel">
    <w:name w:val="Corpo del"/>
    <w:basedOn w:val="Normale"/>
    <w:uiPriority w:val="99"/>
    <w:rsid w:val="00F0683C"/>
    <w:pPr>
      <w:spacing w:after="120"/>
    </w:pPr>
    <w:rPr>
      <w:szCs w:val="20"/>
      <w:lang w:eastAsia="it-IT"/>
    </w:rPr>
  </w:style>
  <w:style w:type="paragraph" w:styleId="Pidipagina">
    <w:name w:val="footer"/>
    <w:basedOn w:val="Normale"/>
    <w:link w:val="PidipaginaCarattere"/>
    <w:uiPriority w:val="99"/>
    <w:unhideWhenUsed/>
    <w:rsid w:val="00922E09"/>
    <w:pPr>
      <w:tabs>
        <w:tab w:val="center" w:pos="4819"/>
        <w:tab w:val="right" w:pos="9638"/>
      </w:tabs>
    </w:pPr>
  </w:style>
  <w:style w:type="character" w:customStyle="1" w:styleId="PidipaginaCarattere">
    <w:name w:val="Piè di pagina Carattere"/>
    <w:basedOn w:val="Carpredefinitoparagrafo"/>
    <w:link w:val="Pidipagina"/>
    <w:uiPriority w:val="99"/>
    <w:rsid w:val="00922E09"/>
    <w:rPr>
      <w:rFonts w:ascii="Palatino" w:eastAsia="Times New Roman" w:hAnsi="Palatino" w:cs="Times New Roman"/>
      <w:lang w:eastAsia="en-US"/>
    </w:rPr>
  </w:style>
  <w:style w:type="character" w:styleId="Numeropagina">
    <w:name w:val="page number"/>
    <w:basedOn w:val="Carpredefinitoparagrafo"/>
    <w:uiPriority w:val="99"/>
    <w:semiHidden/>
    <w:unhideWhenUsed/>
    <w:rsid w:val="00922E09"/>
  </w:style>
  <w:style w:type="character" w:styleId="Collegamentoipertestuale">
    <w:name w:val="Hyperlink"/>
    <w:rsid w:val="0044648C"/>
    <w:rPr>
      <w:color w:val="0000FF"/>
      <w:u w:val="single"/>
    </w:rPr>
  </w:style>
  <w:style w:type="character" w:customStyle="1" w:styleId="Collegame">
    <w:name w:val="Collegame"/>
    <w:rsid w:val="003C435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entilocalipace.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ittaperlapac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670</Words>
  <Characters>3824</Characters>
  <Application>Microsoft Office Word</Application>
  <DocSecurity>0</DocSecurity>
  <Lines>31</Lines>
  <Paragraphs>8</Paragraphs>
  <ScaleCrop>false</ScaleCrop>
  <Company>Enti Locali</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 Lotti</dc:creator>
  <cp:keywords/>
  <dc:description/>
  <cp:lastModifiedBy>Flavio Lotti</cp:lastModifiedBy>
  <cp:revision>127</cp:revision>
  <dcterms:created xsi:type="dcterms:W3CDTF">2026-06-09T07:55:00Z</dcterms:created>
  <dcterms:modified xsi:type="dcterms:W3CDTF">2026-06-22T07:08:00Z</dcterms:modified>
</cp:coreProperties>
</file>